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21B" w:rsidRDefault="0060721B" w:rsidP="0060721B">
      <w:pPr>
        <w:pStyle w:val="1"/>
        <w:jc w:val="center"/>
        <w:rPr>
          <w:b/>
          <w:sz w:val="32"/>
          <w:szCs w:val="32"/>
        </w:rP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-92710</wp:posOffset>
            </wp:positionV>
            <wp:extent cx="542925" cy="809625"/>
            <wp:effectExtent l="19050" t="0" r="9525" b="0"/>
            <wp:wrapNone/>
            <wp:docPr id="1" name="Рисунок 2" descr="Анадыр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надырский р-н- герб"/>
                    <pic:cNvPicPr>
                      <a:picLocks noChangeAspect="1" noChangeArrowheads="1"/>
                    </pic:cNvPicPr>
                  </pic:nvPicPr>
                  <pic:blipFill>
                    <a:blip r:embed="rId5" cstate="print">
                      <a:lum bright="10000"/>
                      <a:grayscl/>
                    </a:blip>
                    <a:srcRect/>
                    <a:stretch>
                      <a:fillRect/>
                    </a:stretch>
                  </pic:blipFill>
                  <pic:spPr bwMode="auto">
                    <a:xfrm>
                      <a:off x="0" y="0"/>
                      <a:ext cx="542925" cy="809625"/>
                    </a:xfrm>
                    <a:prstGeom prst="rect">
                      <a:avLst/>
                    </a:prstGeom>
                    <a:noFill/>
                  </pic:spPr>
                </pic:pic>
              </a:graphicData>
            </a:graphic>
          </wp:anchor>
        </w:drawing>
      </w:r>
    </w:p>
    <w:p w:rsidR="0060721B" w:rsidRDefault="0060721B" w:rsidP="0060721B">
      <w:pPr>
        <w:rPr>
          <w:lang w:val="en-US"/>
        </w:rPr>
      </w:pPr>
    </w:p>
    <w:p w:rsidR="00CC3EE7" w:rsidRDefault="00CC3EE7" w:rsidP="0060721B">
      <w:pPr>
        <w:pStyle w:val="1"/>
        <w:tabs>
          <w:tab w:val="left" w:pos="0"/>
        </w:tabs>
        <w:jc w:val="center"/>
        <w:rPr>
          <w:b/>
          <w:bCs/>
          <w:sz w:val="32"/>
          <w:szCs w:val="32"/>
        </w:rPr>
      </w:pPr>
    </w:p>
    <w:p w:rsidR="0060721B" w:rsidRDefault="0060721B" w:rsidP="0060721B">
      <w:pPr>
        <w:pStyle w:val="1"/>
        <w:tabs>
          <w:tab w:val="left" w:pos="0"/>
        </w:tabs>
        <w:jc w:val="center"/>
        <w:rPr>
          <w:b/>
          <w:bCs/>
          <w:sz w:val="32"/>
          <w:szCs w:val="32"/>
        </w:rPr>
      </w:pPr>
      <w:r>
        <w:rPr>
          <w:b/>
          <w:bCs/>
          <w:sz w:val="32"/>
          <w:szCs w:val="32"/>
        </w:rPr>
        <w:t>СОВЕТ ДЕПУТАТОВ</w:t>
      </w:r>
    </w:p>
    <w:p w:rsidR="0060721B" w:rsidRDefault="0060721B" w:rsidP="0060721B">
      <w:pPr>
        <w:pStyle w:val="1"/>
        <w:tabs>
          <w:tab w:val="left" w:pos="0"/>
        </w:tabs>
        <w:jc w:val="center"/>
        <w:rPr>
          <w:b/>
          <w:bCs/>
          <w:sz w:val="32"/>
          <w:szCs w:val="32"/>
        </w:rPr>
      </w:pPr>
      <w:r>
        <w:rPr>
          <w:b/>
          <w:bCs/>
          <w:sz w:val="32"/>
          <w:szCs w:val="32"/>
        </w:rPr>
        <w:t>ГОРОДСКОГО ПОСЕЛЕНИЯ БЕРИНГОВСКИЙ</w:t>
      </w:r>
    </w:p>
    <w:p w:rsidR="0060721B" w:rsidRDefault="0060721B" w:rsidP="0060721B">
      <w:pPr>
        <w:pStyle w:val="1"/>
        <w:tabs>
          <w:tab w:val="left" w:pos="0"/>
        </w:tabs>
        <w:jc w:val="center"/>
        <w:rPr>
          <w:b/>
          <w:bCs/>
          <w:sz w:val="32"/>
          <w:szCs w:val="32"/>
        </w:rPr>
      </w:pPr>
    </w:p>
    <w:p w:rsidR="0060721B" w:rsidRDefault="0060721B" w:rsidP="0060721B">
      <w:pPr>
        <w:pStyle w:val="1"/>
        <w:tabs>
          <w:tab w:val="left" w:pos="0"/>
        </w:tabs>
        <w:jc w:val="center"/>
        <w:rPr>
          <w:b/>
          <w:bCs/>
          <w:sz w:val="32"/>
          <w:szCs w:val="32"/>
        </w:rPr>
      </w:pPr>
      <w:r>
        <w:rPr>
          <w:b/>
          <w:bCs/>
          <w:sz w:val="32"/>
          <w:szCs w:val="32"/>
        </w:rPr>
        <w:t>РЕШЕНИЕ</w:t>
      </w:r>
    </w:p>
    <w:p w:rsidR="0060721B" w:rsidRDefault="0060721B" w:rsidP="0060721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w:t>
      </w:r>
      <w:r>
        <w:rPr>
          <w:rFonts w:ascii="Times New Roman" w:eastAsia="Times New Roman" w:hAnsi="Times New Roman" w:cs="Times New Roman"/>
          <w:b/>
          <w:bCs/>
          <w:sz w:val="28"/>
          <w:szCs w:val="28"/>
          <w:lang w:val="en-US"/>
        </w:rPr>
        <w:t>II</w:t>
      </w:r>
      <w:r>
        <w:rPr>
          <w:rFonts w:ascii="Times New Roman" w:eastAsia="Times New Roman" w:hAnsi="Times New Roman" w:cs="Times New Roman"/>
          <w:b/>
          <w:bCs/>
          <w:sz w:val="28"/>
          <w:szCs w:val="28"/>
        </w:rPr>
        <w:t xml:space="preserve"> сессия IV созыва)</w:t>
      </w:r>
    </w:p>
    <w:p w:rsidR="0060721B" w:rsidRDefault="0060721B" w:rsidP="0060721B">
      <w:pPr>
        <w:spacing w:after="0" w:line="240" w:lineRule="auto"/>
        <w:jc w:val="center"/>
        <w:rPr>
          <w:rFonts w:ascii="Times New Roman" w:eastAsia="Times New Roman" w:hAnsi="Times New Roman" w:cs="Times New Roman"/>
          <w:b/>
          <w:bCs/>
          <w:sz w:val="28"/>
          <w:szCs w:val="28"/>
        </w:rPr>
      </w:pPr>
    </w:p>
    <w:p w:rsidR="00F03BAA" w:rsidRDefault="00CC3EE7" w:rsidP="00CC3EE7">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от  «15</w:t>
      </w:r>
      <w:r w:rsidR="0060721B">
        <w:rPr>
          <w:rFonts w:ascii="Times New Roman" w:hAnsi="Times New Roman" w:cs="Times New Roman"/>
          <w:sz w:val="28"/>
          <w:szCs w:val="28"/>
        </w:rPr>
        <w:t>» мая  201</w:t>
      </w:r>
      <w:r>
        <w:rPr>
          <w:rFonts w:ascii="Times New Roman" w:hAnsi="Times New Roman" w:cs="Times New Roman"/>
          <w:sz w:val="28"/>
          <w:szCs w:val="28"/>
        </w:rPr>
        <w:t>8 г.                         № 40</w:t>
      </w:r>
      <w:r w:rsidR="0060721B">
        <w:rPr>
          <w:rFonts w:ascii="Times New Roman" w:hAnsi="Times New Roman" w:cs="Times New Roman"/>
          <w:sz w:val="28"/>
          <w:szCs w:val="28"/>
        </w:rPr>
        <w:t xml:space="preserve">                                     п. Беринговский</w:t>
      </w:r>
    </w:p>
    <w:p w:rsidR="00CC3EE7" w:rsidRPr="0060721B" w:rsidRDefault="00CC3EE7" w:rsidP="00CC3EE7">
      <w:pPr>
        <w:spacing w:after="0" w:line="240" w:lineRule="atLeast"/>
        <w:jc w:val="center"/>
        <w:rPr>
          <w:rFonts w:ascii="Times New Roman" w:hAnsi="Times New Roman" w:cs="Times New Roman"/>
          <w:sz w:val="28"/>
          <w:szCs w:val="28"/>
        </w:rPr>
      </w:pPr>
    </w:p>
    <w:p w:rsidR="00A410A6" w:rsidRPr="00A410A6" w:rsidRDefault="00A410A6" w:rsidP="00F03BAA">
      <w:pPr>
        <w:jc w:val="center"/>
        <w:rPr>
          <w:rFonts w:ascii="Times New Roman" w:hAnsi="Times New Roman" w:cs="Times New Roman"/>
          <w:b/>
          <w:sz w:val="28"/>
          <w:szCs w:val="28"/>
        </w:rPr>
      </w:pPr>
    </w:p>
    <w:tbl>
      <w:tblPr>
        <w:tblpPr w:leftFromText="180" w:rightFromText="180" w:vertAnchor="text" w:horzAnchor="margin" w:tblpY="-307"/>
        <w:tblW w:w="0" w:type="auto"/>
        <w:tblLayout w:type="fixed"/>
        <w:tblLook w:val="01E0"/>
      </w:tblPr>
      <w:tblGrid>
        <w:gridCol w:w="4928"/>
      </w:tblGrid>
      <w:tr w:rsidR="00F03BAA" w:rsidRPr="00A410A6" w:rsidTr="00F03BAA">
        <w:trPr>
          <w:trHeight w:val="330"/>
        </w:trPr>
        <w:tc>
          <w:tcPr>
            <w:tcW w:w="4928" w:type="dxa"/>
            <w:hideMark/>
          </w:tcPr>
          <w:p w:rsidR="00F03BAA" w:rsidRPr="00A410A6" w:rsidRDefault="00F03BAA" w:rsidP="0060721B">
            <w:pPr>
              <w:spacing w:after="0" w:line="240" w:lineRule="atLeast"/>
              <w:jc w:val="both"/>
              <w:rPr>
                <w:rFonts w:ascii="Times New Roman" w:hAnsi="Times New Roman" w:cs="Times New Roman"/>
                <w:sz w:val="28"/>
                <w:szCs w:val="28"/>
              </w:rPr>
            </w:pPr>
            <w:r w:rsidRPr="00A410A6">
              <w:rPr>
                <w:rFonts w:ascii="Times New Roman" w:hAnsi="Times New Roman" w:cs="Times New Roman"/>
                <w:sz w:val="28"/>
                <w:szCs w:val="28"/>
              </w:rPr>
              <w:t>О порядке предоставления жилых п</w:t>
            </w:r>
            <w:r w:rsidRPr="00A410A6">
              <w:rPr>
                <w:rFonts w:ascii="Times New Roman" w:hAnsi="Times New Roman" w:cs="Times New Roman"/>
                <w:sz w:val="28"/>
                <w:szCs w:val="28"/>
              </w:rPr>
              <w:t>о</w:t>
            </w:r>
            <w:r w:rsidRPr="00A410A6">
              <w:rPr>
                <w:rFonts w:ascii="Times New Roman" w:hAnsi="Times New Roman" w:cs="Times New Roman"/>
                <w:sz w:val="28"/>
                <w:szCs w:val="28"/>
              </w:rPr>
              <w:t>мещений муниципального специал</w:t>
            </w:r>
            <w:r w:rsidRPr="00A410A6">
              <w:rPr>
                <w:rFonts w:ascii="Times New Roman" w:hAnsi="Times New Roman" w:cs="Times New Roman"/>
                <w:sz w:val="28"/>
                <w:szCs w:val="28"/>
              </w:rPr>
              <w:t>и</w:t>
            </w:r>
            <w:r w:rsidRPr="00A410A6">
              <w:rPr>
                <w:rFonts w:ascii="Times New Roman" w:hAnsi="Times New Roman" w:cs="Times New Roman"/>
                <w:sz w:val="28"/>
                <w:szCs w:val="28"/>
              </w:rPr>
              <w:t xml:space="preserve">зированного жилищного фонда </w:t>
            </w:r>
            <w:r w:rsidR="0060721B">
              <w:rPr>
                <w:rFonts w:ascii="Times New Roman" w:hAnsi="Times New Roman" w:cs="Times New Roman"/>
                <w:sz w:val="28"/>
                <w:szCs w:val="28"/>
              </w:rPr>
              <w:t>горо</w:t>
            </w:r>
            <w:r w:rsidR="0060721B">
              <w:rPr>
                <w:rFonts w:ascii="Times New Roman" w:hAnsi="Times New Roman" w:cs="Times New Roman"/>
                <w:sz w:val="28"/>
                <w:szCs w:val="28"/>
              </w:rPr>
              <w:t>д</w:t>
            </w:r>
            <w:r w:rsidR="0060721B">
              <w:rPr>
                <w:rFonts w:ascii="Times New Roman" w:hAnsi="Times New Roman" w:cs="Times New Roman"/>
                <w:sz w:val="28"/>
                <w:szCs w:val="28"/>
              </w:rPr>
              <w:t>ского</w:t>
            </w:r>
            <w:r w:rsidRPr="00A410A6">
              <w:rPr>
                <w:rFonts w:ascii="Times New Roman" w:hAnsi="Times New Roman" w:cs="Times New Roman"/>
                <w:sz w:val="28"/>
                <w:szCs w:val="28"/>
              </w:rPr>
              <w:t xml:space="preserve"> поселения </w:t>
            </w:r>
            <w:r w:rsidR="0060721B">
              <w:rPr>
                <w:rFonts w:ascii="Times New Roman" w:hAnsi="Times New Roman" w:cs="Times New Roman"/>
                <w:sz w:val="28"/>
                <w:szCs w:val="28"/>
              </w:rPr>
              <w:t>Беринговский</w:t>
            </w:r>
            <w:r w:rsidRPr="00A410A6">
              <w:rPr>
                <w:rFonts w:ascii="Times New Roman" w:hAnsi="Times New Roman" w:cs="Times New Roman"/>
                <w:sz w:val="28"/>
                <w:szCs w:val="28"/>
              </w:rPr>
              <w:t xml:space="preserve"> Ан</w:t>
            </w:r>
            <w:r w:rsidRPr="00A410A6">
              <w:rPr>
                <w:rFonts w:ascii="Times New Roman" w:hAnsi="Times New Roman" w:cs="Times New Roman"/>
                <w:sz w:val="28"/>
                <w:szCs w:val="28"/>
              </w:rPr>
              <w:t>а</w:t>
            </w:r>
            <w:r w:rsidRPr="00A410A6">
              <w:rPr>
                <w:rFonts w:ascii="Times New Roman" w:hAnsi="Times New Roman" w:cs="Times New Roman"/>
                <w:sz w:val="28"/>
                <w:szCs w:val="28"/>
              </w:rPr>
              <w:t>дырского муниципального района</w:t>
            </w:r>
          </w:p>
        </w:tc>
      </w:tr>
    </w:tbl>
    <w:p w:rsidR="00A410A6" w:rsidRDefault="00A410A6" w:rsidP="00F03BAA">
      <w:pPr>
        <w:spacing w:after="0" w:line="240" w:lineRule="atLeast"/>
        <w:jc w:val="both"/>
        <w:rPr>
          <w:rFonts w:ascii="Times New Roman" w:hAnsi="Times New Roman" w:cs="Times New Roman"/>
          <w:sz w:val="28"/>
          <w:szCs w:val="28"/>
        </w:rPr>
      </w:pPr>
    </w:p>
    <w:p w:rsidR="00CC3EE7" w:rsidRDefault="00CC3EE7" w:rsidP="00F03BAA">
      <w:pPr>
        <w:spacing w:after="0" w:line="240" w:lineRule="atLeast"/>
        <w:jc w:val="both"/>
        <w:rPr>
          <w:rFonts w:ascii="Times New Roman" w:hAnsi="Times New Roman" w:cs="Times New Roman"/>
          <w:sz w:val="28"/>
          <w:szCs w:val="28"/>
        </w:rPr>
      </w:pPr>
    </w:p>
    <w:p w:rsidR="00CC3EE7" w:rsidRDefault="00CC3EE7" w:rsidP="00F03BAA">
      <w:pPr>
        <w:spacing w:after="0" w:line="240" w:lineRule="atLeast"/>
        <w:jc w:val="both"/>
        <w:rPr>
          <w:rFonts w:ascii="Times New Roman" w:hAnsi="Times New Roman" w:cs="Times New Roman"/>
          <w:sz w:val="28"/>
          <w:szCs w:val="28"/>
        </w:rPr>
      </w:pPr>
    </w:p>
    <w:p w:rsidR="00CC3EE7" w:rsidRDefault="00CC3EE7" w:rsidP="00F03BAA">
      <w:pPr>
        <w:spacing w:after="0" w:line="240" w:lineRule="atLeast"/>
        <w:jc w:val="both"/>
        <w:rPr>
          <w:rFonts w:ascii="Times New Roman" w:hAnsi="Times New Roman" w:cs="Times New Roman"/>
          <w:sz w:val="28"/>
          <w:szCs w:val="28"/>
        </w:rPr>
      </w:pPr>
    </w:p>
    <w:p w:rsidR="00CC3EE7" w:rsidRDefault="00CC3EE7" w:rsidP="00F03BAA">
      <w:pPr>
        <w:spacing w:after="0" w:line="240" w:lineRule="atLeast"/>
        <w:jc w:val="both"/>
        <w:rPr>
          <w:rFonts w:ascii="Times New Roman" w:hAnsi="Times New Roman" w:cs="Times New Roman"/>
          <w:sz w:val="28"/>
          <w:szCs w:val="28"/>
        </w:rPr>
      </w:pPr>
    </w:p>
    <w:p w:rsidR="00CC3EE7" w:rsidRDefault="00CC3EE7" w:rsidP="00F03BAA">
      <w:pPr>
        <w:spacing w:after="0" w:line="240" w:lineRule="atLeast"/>
        <w:jc w:val="both"/>
        <w:rPr>
          <w:rFonts w:ascii="Times New Roman" w:hAnsi="Times New Roman" w:cs="Times New Roman"/>
          <w:sz w:val="28"/>
          <w:szCs w:val="28"/>
        </w:rPr>
      </w:pPr>
    </w:p>
    <w:p w:rsidR="00CC3EE7" w:rsidRDefault="00CC3EE7" w:rsidP="00F03BAA">
      <w:pPr>
        <w:spacing w:after="0" w:line="240" w:lineRule="atLeast"/>
        <w:jc w:val="both"/>
        <w:rPr>
          <w:rFonts w:ascii="Times New Roman" w:hAnsi="Times New Roman" w:cs="Times New Roman"/>
          <w:sz w:val="28"/>
          <w:szCs w:val="28"/>
        </w:rPr>
      </w:pPr>
    </w:p>
    <w:p w:rsidR="00F03BAA" w:rsidRPr="00A410A6" w:rsidRDefault="00F03BAA" w:rsidP="00CC3EE7">
      <w:pPr>
        <w:spacing w:after="0" w:line="240" w:lineRule="atLeast"/>
        <w:ind w:firstLine="709"/>
        <w:jc w:val="both"/>
        <w:rPr>
          <w:rFonts w:ascii="Times New Roman" w:hAnsi="Times New Roman" w:cs="Times New Roman"/>
          <w:sz w:val="28"/>
          <w:szCs w:val="28"/>
        </w:rPr>
      </w:pPr>
      <w:r w:rsidRPr="00A410A6">
        <w:rPr>
          <w:rFonts w:ascii="Times New Roman" w:hAnsi="Times New Roman" w:cs="Times New Roman"/>
          <w:sz w:val="28"/>
          <w:szCs w:val="28"/>
        </w:rPr>
        <w:t>В соответствии с Жилищным кодексом Российской Федерации, Совет д</w:t>
      </w:r>
      <w:r w:rsidRPr="00A410A6">
        <w:rPr>
          <w:rFonts w:ascii="Times New Roman" w:hAnsi="Times New Roman" w:cs="Times New Roman"/>
          <w:sz w:val="28"/>
          <w:szCs w:val="28"/>
        </w:rPr>
        <w:t>е</w:t>
      </w:r>
      <w:r w:rsidRPr="00A410A6">
        <w:rPr>
          <w:rFonts w:ascii="Times New Roman" w:hAnsi="Times New Roman" w:cs="Times New Roman"/>
          <w:sz w:val="28"/>
          <w:szCs w:val="28"/>
        </w:rPr>
        <w:t xml:space="preserve">путатов </w:t>
      </w:r>
      <w:r w:rsidR="0060721B">
        <w:rPr>
          <w:rFonts w:ascii="Times New Roman" w:hAnsi="Times New Roman" w:cs="Times New Roman"/>
          <w:sz w:val="28"/>
          <w:szCs w:val="28"/>
        </w:rPr>
        <w:t>городского</w:t>
      </w:r>
      <w:r w:rsidRPr="00A410A6">
        <w:rPr>
          <w:rFonts w:ascii="Times New Roman" w:hAnsi="Times New Roman" w:cs="Times New Roman"/>
          <w:sz w:val="28"/>
          <w:szCs w:val="28"/>
        </w:rPr>
        <w:t xml:space="preserve"> поселения  </w:t>
      </w:r>
      <w:r w:rsidR="0060721B">
        <w:rPr>
          <w:rFonts w:ascii="Times New Roman" w:hAnsi="Times New Roman" w:cs="Times New Roman"/>
          <w:sz w:val="28"/>
          <w:szCs w:val="28"/>
        </w:rPr>
        <w:t>Беринговский</w:t>
      </w:r>
    </w:p>
    <w:p w:rsidR="00F03BAA" w:rsidRPr="00A410A6" w:rsidRDefault="00F03BAA" w:rsidP="00F03BAA">
      <w:pPr>
        <w:spacing w:after="0" w:line="240" w:lineRule="atLeast"/>
        <w:jc w:val="both"/>
        <w:rPr>
          <w:rFonts w:ascii="Times New Roman" w:hAnsi="Times New Roman" w:cs="Times New Roman"/>
          <w:sz w:val="28"/>
          <w:szCs w:val="28"/>
        </w:rPr>
      </w:pPr>
    </w:p>
    <w:p w:rsidR="00F03BAA" w:rsidRPr="00A410A6" w:rsidRDefault="00F03BAA" w:rsidP="00CC3EE7">
      <w:pPr>
        <w:spacing w:after="0" w:line="240" w:lineRule="atLeast"/>
        <w:ind w:firstLine="709"/>
        <w:jc w:val="both"/>
        <w:rPr>
          <w:rFonts w:ascii="Times New Roman" w:hAnsi="Times New Roman" w:cs="Times New Roman"/>
          <w:b/>
          <w:sz w:val="28"/>
          <w:szCs w:val="28"/>
        </w:rPr>
      </w:pPr>
      <w:r w:rsidRPr="00A410A6">
        <w:rPr>
          <w:rFonts w:ascii="Times New Roman" w:hAnsi="Times New Roman" w:cs="Times New Roman"/>
          <w:b/>
          <w:sz w:val="28"/>
          <w:szCs w:val="28"/>
        </w:rPr>
        <w:t>РЕШИЛ:</w:t>
      </w:r>
    </w:p>
    <w:p w:rsidR="00F03BAA" w:rsidRPr="00A410A6" w:rsidRDefault="00F03BAA" w:rsidP="00F03BAA">
      <w:pPr>
        <w:spacing w:after="0" w:line="240" w:lineRule="atLeast"/>
        <w:jc w:val="both"/>
        <w:rPr>
          <w:rFonts w:ascii="Times New Roman" w:hAnsi="Times New Roman" w:cs="Times New Roman"/>
          <w:sz w:val="28"/>
          <w:szCs w:val="28"/>
        </w:rPr>
      </w:pPr>
    </w:p>
    <w:p w:rsidR="00F03BAA" w:rsidRDefault="00F03BAA" w:rsidP="00F01CF1">
      <w:pPr>
        <w:pStyle w:val="a5"/>
        <w:numPr>
          <w:ilvl w:val="0"/>
          <w:numId w:val="29"/>
        </w:numPr>
        <w:spacing w:after="0" w:line="240" w:lineRule="atLeast"/>
        <w:ind w:left="0" w:firstLine="708"/>
        <w:jc w:val="both"/>
        <w:rPr>
          <w:rFonts w:ascii="Times New Roman" w:hAnsi="Times New Roman" w:cs="Times New Roman"/>
          <w:sz w:val="28"/>
          <w:szCs w:val="28"/>
        </w:rPr>
      </w:pPr>
      <w:r w:rsidRPr="00F01CF1">
        <w:rPr>
          <w:rFonts w:ascii="Times New Roman" w:hAnsi="Times New Roman" w:cs="Times New Roman"/>
          <w:sz w:val="28"/>
          <w:szCs w:val="28"/>
        </w:rPr>
        <w:t>Утвердить  прилагаемое Положение о порядке предоставления ж</w:t>
      </w:r>
      <w:r w:rsidRPr="00F01CF1">
        <w:rPr>
          <w:rFonts w:ascii="Times New Roman" w:hAnsi="Times New Roman" w:cs="Times New Roman"/>
          <w:sz w:val="28"/>
          <w:szCs w:val="28"/>
        </w:rPr>
        <w:t>и</w:t>
      </w:r>
      <w:r w:rsidRPr="00F01CF1">
        <w:rPr>
          <w:rFonts w:ascii="Times New Roman" w:hAnsi="Times New Roman" w:cs="Times New Roman"/>
          <w:sz w:val="28"/>
          <w:szCs w:val="28"/>
        </w:rPr>
        <w:t xml:space="preserve">лых помещений муниципального специализированного жилищного фонда </w:t>
      </w:r>
      <w:r w:rsidR="0060721B" w:rsidRPr="00F01CF1">
        <w:rPr>
          <w:rFonts w:ascii="Times New Roman" w:hAnsi="Times New Roman" w:cs="Times New Roman"/>
          <w:sz w:val="28"/>
          <w:szCs w:val="28"/>
        </w:rPr>
        <w:t>г</w:t>
      </w:r>
      <w:r w:rsidR="0060721B" w:rsidRPr="00F01CF1">
        <w:rPr>
          <w:rFonts w:ascii="Times New Roman" w:hAnsi="Times New Roman" w:cs="Times New Roman"/>
          <w:sz w:val="28"/>
          <w:szCs w:val="28"/>
        </w:rPr>
        <w:t>о</w:t>
      </w:r>
      <w:r w:rsidR="0060721B" w:rsidRPr="00F01CF1">
        <w:rPr>
          <w:rFonts w:ascii="Times New Roman" w:hAnsi="Times New Roman" w:cs="Times New Roman"/>
          <w:sz w:val="28"/>
          <w:szCs w:val="28"/>
        </w:rPr>
        <w:t>родского</w:t>
      </w:r>
      <w:r w:rsidRPr="00F01CF1">
        <w:rPr>
          <w:rFonts w:ascii="Times New Roman" w:hAnsi="Times New Roman" w:cs="Times New Roman"/>
          <w:sz w:val="28"/>
          <w:szCs w:val="28"/>
        </w:rPr>
        <w:t xml:space="preserve"> поселения </w:t>
      </w:r>
      <w:r w:rsidR="0060721B" w:rsidRPr="00F01CF1">
        <w:rPr>
          <w:rFonts w:ascii="Times New Roman" w:hAnsi="Times New Roman" w:cs="Times New Roman"/>
          <w:sz w:val="28"/>
          <w:szCs w:val="28"/>
        </w:rPr>
        <w:t>Беринговский</w:t>
      </w:r>
      <w:r w:rsidRPr="00F01CF1">
        <w:rPr>
          <w:rFonts w:ascii="Times New Roman" w:hAnsi="Times New Roman" w:cs="Times New Roman"/>
          <w:sz w:val="28"/>
          <w:szCs w:val="28"/>
        </w:rPr>
        <w:t xml:space="preserve"> Анадырск</w:t>
      </w:r>
      <w:r w:rsidRPr="00F01CF1">
        <w:rPr>
          <w:rFonts w:ascii="Times New Roman" w:hAnsi="Times New Roman" w:cs="Times New Roman"/>
          <w:sz w:val="28"/>
          <w:szCs w:val="28"/>
        </w:rPr>
        <w:t>о</w:t>
      </w:r>
      <w:r w:rsidRPr="00F01CF1">
        <w:rPr>
          <w:rFonts w:ascii="Times New Roman" w:hAnsi="Times New Roman" w:cs="Times New Roman"/>
          <w:sz w:val="28"/>
          <w:szCs w:val="28"/>
        </w:rPr>
        <w:t>го муниципального района.</w:t>
      </w:r>
    </w:p>
    <w:p w:rsidR="00F01CF1" w:rsidRPr="00F01CF1" w:rsidRDefault="00F01CF1" w:rsidP="00F01CF1">
      <w:pPr>
        <w:pStyle w:val="a5"/>
        <w:spacing w:after="0" w:line="240" w:lineRule="atLeast"/>
        <w:ind w:left="0" w:firstLine="708"/>
        <w:jc w:val="both"/>
        <w:rPr>
          <w:rFonts w:ascii="Times New Roman" w:hAnsi="Times New Roman" w:cs="Times New Roman"/>
          <w:sz w:val="28"/>
          <w:szCs w:val="28"/>
        </w:rPr>
      </w:pPr>
    </w:p>
    <w:p w:rsidR="00F01CF1" w:rsidRPr="00F01CF1" w:rsidRDefault="00F01CF1" w:rsidP="00F01CF1">
      <w:pPr>
        <w:pStyle w:val="a5"/>
        <w:numPr>
          <w:ilvl w:val="0"/>
          <w:numId w:val="29"/>
        </w:numPr>
        <w:spacing w:after="0" w:line="240" w:lineRule="atLeast"/>
        <w:ind w:left="0" w:firstLine="708"/>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Решение Совета депутатов городского поселения Беринговский от 08.06.2017 года № 127 «О порядке предоставления жилых помещений муниципального специализ</w:t>
      </w:r>
      <w:r>
        <w:rPr>
          <w:rFonts w:ascii="Times New Roman" w:hAnsi="Times New Roman" w:cs="Times New Roman"/>
          <w:sz w:val="28"/>
          <w:szCs w:val="28"/>
        </w:rPr>
        <w:t>и</w:t>
      </w:r>
      <w:r>
        <w:rPr>
          <w:rFonts w:ascii="Times New Roman" w:hAnsi="Times New Roman" w:cs="Times New Roman"/>
          <w:sz w:val="28"/>
          <w:szCs w:val="28"/>
        </w:rPr>
        <w:t>рованного жилищного фонда городского поселения Беринго</w:t>
      </w:r>
      <w:r>
        <w:rPr>
          <w:rFonts w:ascii="Times New Roman" w:hAnsi="Times New Roman" w:cs="Times New Roman"/>
          <w:sz w:val="28"/>
          <w:szCs w:val="28"/>
        </w:rPr>
        <w:t>в</w:t>
      </w:r>
      <w:r>
        <w:rPr>
          <w:rFonts w:ascii="Times New Roman" w:hAnsi="Times New Roman" w:cs="Times New Roman"/>
          <w:sz w:val="28"/>
          <w:szCs w:val="28"/>
        </w:rPr>
        <w:t>ский».</w:t>
      </w:r>
    </w:p>
    <w:p w:rsidR="00F03BAA" w:rsidRPr="00A410A6" w:rsidRDefault="00F03BAA" w:rsidP="00F01CF1">
      <w:pPr>
        <w:spacing w:after="0" w:line="240" w:lineRule="atLeast"/>
        <w:ind w:firstLine="708"/>
        <w:jc w:val="both"/>
        <w:rPr>
          <w:rFonts w:ascii="Times New Roman" w:hAnsi="Times New Roman" w:cs="Times New Roman"/>
          <w:sz w:val="28"/>
          <w:szCs w:val="28"/>
        </w:rPr>
      </w:pPr>
    </w:p>
    <w:p w:rsidR="00F03BAA" w:rsidRPr="00F01CF1" w:rsidRDefault="00F03BAA" w:rsidP="00F01CF1">
      <w:pPr>
        <w:pStyle w:val="a5"/>
        <w:numPr>
          <w:ilvl w:val="0"/>
          <w:numId w:val="29"/>
        </w:numPr>
        <w:spacing w:after="0" w:line="240" w:lineRule="atLeast"/>
        <w:ind w:left="0" w:firstLine="708"/>
        <w:jc w:val="both"/>
        <w:rPr>
          <w:rFonts w:ascii="Times New Roman" w:hAnsi="Times New Roman" w:cs="Times New Roman"/>
          <w:bCs/>
          <w:sz w:val="28"/>
          <w:szCs w:val="28"/>
        </w:rPr>
      </w:pPr>
      <w:r w:rsidRPr="00F01CF1">
        <w:rPr>
          <w:rFonts w:ascii="Times New Roman" w:hAnsi="Times New Roman" w:cs="Times New Roman"/>
          <w:sz w:val="28"/>
          <w:szCs w:val="28"/>
        </w:rPr>
        <w:t xml:space="preserve">Настоящее решение вступает в силу с момента обнародования и применяется на территории </w:t>
      </w:r>
      <w:r w:rsidR="0060721B" w:rsidRPr="00F01CF1">
        <w:rPr>
          <w:rFonts w:ascii="Times New Roman" w:hAnsi="Times New Roman" w:cs="Times New Roman"/>
          <w:sz w:val="28"/>
          <w:szCs w:val="28"/>
        </w:rPr>
        <w:t>городского</w:t>
      </w:r>
      <w:r w:rsidRPr="00F01CF1">
        <w:rPr>
          <w:rFonts w:ascii="Times New Roman" w:hAnsi="Times New Roman" w:cs="Times New Roman"/>
          <w:sz w:val="28"/>
          <w:szCs w:val="28"/>
        </w:rPr>
        <w:t xml:space="preserve"> поселения </w:t>
      </w:r>
      <w:r w:rsidR="0060721B" w:rsidRPr="00F01CF1">
        <w:rPr>
          <w:rFonts w:ascii="Times New Roman" w:hAnsi="Times New Roman" w:cs="Times New Roman"/>
          <w:sz w:val="28"/>
          <w:szCs w:val="28"/>
        </w:rPr>
        <w:t>Беринговский</w:t>
      </w:r>
      <w:r w:rsidRPr="00F01CF1">
        <w:rPr>
          <w:rFonts w:ascii="Times New Roman" w:hAnsi="Times New Roman" w:cs="Times New Roman"/>
          <w:sz w:val="28"/>
          <w:szCs w:val="28"/>
        </w:rPr>
        <w:t xml:space="preserve"> Анадырского м</w:t>
      </w:r>
      <w:r w:rsidRPr="00F01CF1">
        <w:rPr>
          <w:rFonts w:ascii="Times New Roman" w:hAnsi="Times New Roman" w:cs="Times New Roman"/>
          <w:sz w:val="28"/>
          <w:szCs w:val="28"/>
        </w:rPr>
        <w:t>у</w:t>
      </w:r>
      <w:r w:rsidRPr="00F01CF1">
        <w:rPr>
          <w:rFonts w:ascii="Times New Roman" w:hAnsi="Times New Roman" w:cs="Times New Roman"/>
          <w:sz w:val="28"/>
          <w:szCs w:val="28"/>
        </w:rPr>
        <w:t>ниципального района.</w:t>
      </w:r>
    </w:p>
    <w:p w:rsidR="0060721B" w:rsidRDefault="0060721B" w:rsidP="00F01CF1">
      <w:pPr>
        <w:spacing w:after="0" w:line="240" w:lineRule="atLeast"/>
        <w:jc w:val="both"/>
        <w:rPr>
          <w:rFonts w:ascii="Times New Roman" w:hAnsi="Times New Roman" w:cs="Times New Roman"/>
          <w:sz w:val="28"/>
          <w:szCs w:val="28"/>
        </w:rPr>
      </w:pPr>
    </w:p>
    <w:p w:rsidR="0060721B" w:rsidRPr="00A410A6" w:rsidRDefault="0060721B" w:rsidP="00F03BAA">
      <w:pPr>
        <w:spacing w:after="0" w:line="240" w:lineRule="atLeast"/>
        <w:ind w:firstLine="567"/>
        <w:jc w:val="both"/>
        <w:rPr>
          <w:rFonts w:ascii="Times New Roman" w:hAnsi="Times New Roman" w:cs="Times New Roman"/>
          <w:sz w:val="28"/>
          <w:szCs w:val="28"/>
        </w:rPr>
      </w:pPr>
    </w:p>
    <w:p w:rsidR="007A7EFE" w:rsidRPr="007A7EFE" w:rsidRDefault="007A7EFE" w:rsidP="007A7EFE">
      <w:pPr>
        <w:spacing w:after="0"/>
        <w:jc w:val="both"/>
        <w:rPr>
          <w:rFonts w:ascii="Times New Roman" w:hAnsi="Times New Roman" w:cs="Times New Roman"/>
          <w:sz w:val="28"/>
          <w:szCs w:val="28"/>
        </w:rPr>
      </w:pPr>
      <w:r w:rsidRPr="007A7EFE">
        <w:rPr>
          <w:rFonts w:ascii="Times New Roman" w:hAnsi="Times New Roman" w:cs="Times New Roman"/>
          <w:sz w:val="28"/>
          <w:szCs w:val="28"/>
        </w:rPr>
        <w:t xml:space="preserve">Глава </w:t>
      </w:r>
      <w:proofErr w:type="gramStart"/>
      <w:r w:rsidRPr="007A7EFE">
        <w:rPr>
          <w:rFonts w:ascii="Times New Roman" w:hAnsi="Times New Roman" w:cs="Times New Roman"/>
          <w:sz w:val="28"/>
          <w:szCs w:val="28"/>
        </w:rPr>
        <w:t>городского</w:t>
      </w:r>
      <w:proofErr w:type="gramEnd"/>
    </w:p>
    <w:p w:rsidR="007A7EFE" w:rsidRPr="007A7EFE" w:rsidRDefault="007A7EFE" w:rsidP="007A7EFE">
      <w:pPr>
        <w:spacing w:after="0"/>
        <w:jc w:val="both"/>
        <w:rPr>
          <w:rFonts w:ascii="Times New Roman" w:hAnsi="Times New Roman" w:cs="Times New Roman"/>
          <w:sz w:val="28"/>
          <w:szCs w:val="28"/>
        </w:rPr>
      </w:pPr>
      <w:r>
        <w:rPr>
          <w:rFonts w:ascii="Times New Roman" w:hAnsi="Times New Roman" w:cs="Times New Roman"/>
          <w:sz w:val="28"/>
          <w:szCs w:val="28"/>
        </w:rPr>
        <w:t>поселения Беринговский</w:t>
      </w:r>
      <w:r w:rsidRPr="007A7EFE">
        <w:rPr>
          <w:rFonts w:ascii="Times New Roman" w:hAnsi="Times New Roman" w:cs="Times New Roman"/>
          <w:sz w:val="28"/>
          <w:szCs w:val="28"/>
        </w:rPr>
        <w:t xml:space="preserve">    </w:t>
      </w:r>
      <w:r w:rsidR="00CC3EE7">
        <w:rPr>
          <w:rFonts w:ascii="Times New Roman" w:hAnsi="Times New Roman" w:cs="Times New Roman"/>
          <w:sz w:val="28"/>
          <w:szCs w:val="28"/>
        </w:rPr>
        <w:t xml:space="preserve">                                                               </w:t>
      </w:r>
      <w:r w:rsidRPr="007A7EFE">
        <w:rPr>
          <w:rFonts w:ascii="Times New Roman" w:hAnsi="Times New Roman" w:cs="Times New Roman"/>
          <w:sz w:val="28"/>
          <w:szCs w:val="28"/>
        </w:rPr>
        <w:t>С.А. Скрупский</w:t>
      </w:r>
    </w:p>
    <w:p w:rsidR="007A7EFE" w:rsidRPr="007A7EFE" w:rsidRDefault="007A7EFE" w:rsidP="007A7EFE">
      <w:pPr>
        <w:spacing w:after="0"/>
        <w:jc w:val="both"/>
        <w:rPr>
          <w:rFonts w:ascii="Times New Roman" w:hAnsi="Times New Roman" w:cs="Times New Roman"/>
          <w:sz w:val="28"/>
          <w:szCs w:val="28"/>
        </w:rPr>
      </w:pPr>
    </w:p>
    <w:p w:rsidR="007A7EFE" w:rsidRPr="007A7EFE" w:rsidRDefault="007A7EFE" w:rsidP="007A7EFE">
      <w:pPr>
        <w:spacing w:after="0"/>
        <w:jc w:val="both"/>
        <w:rPr>
          <w:rFonts w:ascii="Times New Roman" w:hAnsi="Times New Roman" w:cs="Times New Roman"/>
          <w:sz w:val="28"/>
          <w:szCs w:val="28"/>
        </w:rPr>
      </w:pPr>
      <w:r w:rsidRPr="007A7EFE">
        <w:rPr>
          <w:rFonts w:ascii="Times New Roman" w:hAnsi="Times New Roman" w:cs="Times New Roman"/>
          <w:sz w:val="28"/>
          <w:szCs w:val="28"/>
        </w:rPr>
        <w:t>Председатель Совета депутатов</w:t>
      </w:r>
    </w:p>
    <w:p w:rsidR="00F03BAA" w:rsidRPr="00A410A6" w:rsidRDefault="007A7EFE" w:rsidP="007A7EFE">
      <w:pPr>
        <w:spacing w:after="0"/>
        <w:jc w:val="both"/>
        <w:rPr>
          <w:rFonts w:ascii="Times New Roman" w:hAnsi="Times New Roman" w:cs="Times New Roman"/>
          <w:sz w:val="28"/>
          <w:szCs w:val="28"/>
        </w:rPr>
      </w:pPr>
      <w:r w:rsidRPr="007A7EFE">
        <w:rPr>
          <w:rFonts w:ascii="Times New Roman" w:hAnsi="Times New Roman" w:cs="Times New Roman"/>
          <w:sz w:val="28"/>
          <w:szCs w:val="28"/>
        </w:rPr>
        <w:t xml:space="preserve">городского поселения Беринговский               </w:t>
      </w:r>
      <w:r w:rsidR="00CC3EE7">
        <w:rPr>
          <w:rFonts w:ascii="Times New Roman" w:hAnsi="Times New Roman" w:cs="Times New Roman"/>
          <w:sz w:val="28"/>
          <w:szCs w:val="28"/>
        </w:rPr>
        <w:t xml:space="preserve">                          </w:t>
      </w:r>
      <w:r w:rsidRPr="007A7EFE">
        <w:rPr>
          <w:rFonts w:ascii="Times New Roman" w:hAnsi="Times New Roman" w:cs="Times New Roman"/>
          <w:sz w:val="28"/>
          <w:szCs w:val="28"/>
        </w:rPr>
        <w:t xml:space="preserve">         О.В. Андреева</w:t>
      </w:r>
    </w:p>
    <w:p w:rsidR="00CC3EE7" w:rsidRDefault="00CC3EE7" w:rsidP="00A410A6">
      <w:pPr>
        <w:spacing w:after="0" w:line="240" w:lineRule="atLeast"/>
        <w:rPr>
          <w:rFonts w:ascii="Times New Roman" w:hAnsi="Times New Roman" w:cs="Times New Roman"/>
          <w:sz w:val="24"/>
          <w:szCs w:val="24"/>
        </w:rPr>
      </w:pPr>
      <w:bookmarkStart w:id="0" w:name="_GoBack"/>
      <w:bookmarkEnd w:id="0"/>
    </w:p>
    <w:p w:rsidR="00CC3EE7" w:rsidRDefault="00CC3EE7" w:rsidP="00A410A6">
      <w:pPr>
        <w:spacing w:after="0" w:line="240" w:lineRule="atLeast"/>
        <w:rPr>
          <w:rFonts w:ascii="Times New Roman" w:hAnsi="Times New Roman" w:cs="Times New Roman"/>
          <w:sz w:val="24"/>
          <w:szCs w:val="24"/>
        </w:rPr>
      </w:pPr>
    </w:p>
    <w:p w:rsidR="00CC3EE7" w:rsidRDefault="00CC3EE7" w:rsidP="00A410A6">
      <w:pPr>
        <w:spacing w:after="0" w:line="240" w:lineRule="atLeast"/>
        <w:rPr>
          <w:rFonts w:ascii="Times New Roman" w:hAnsi="Times New Roman" w:cs="Times New Roman"/>
          <w:sz w:val="24"/>
          <w:szCs w:val="24"/>
        </w:rPr>
      </w:pPr>
    </w:p>
    <w:tbl>
      <w:tblPr>
        <w:tblpPr w:leftFromText="180" w:rightFromText="180" w:vertAnchor="text" w:horzAnchor="margin" w:tblpXSpec="right"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8"/>
      </w:tblGrid>
      <w:tr w:rsidR="00CC3EE7" w:rsidTr="00CC3EE7">
        <w:trPr>
          <w:trHeight w:val="2115"/>
        </w:trPr>
        <w:tc>
          <w:tcPr>
            <w:tcW w:w="3598" w:type="dxa"/>
            <w:tcBorders>
              <w:top w:val="nil"/>
              <w:left w:val="nil"/>
              <w:bottom w:val="nil"/>
              <w:right w:val="nil"/>
            </w:tcBorders>
          </w:tcPr>
          <w:p w:rsidR="00CC3EE7" w:rsidRPr="00CC3EE7" w:rsidRDefault="00CC3EE7" w:rsidP="00CC3EE7">
            <w:pPr>
              <w:spacing w:after="0" w:line="240" w:lineRule="atLeast"/>
              <w:jc w:val="center"/>
              <w:rPr>
                <w:rFonts w:ascii="Times New Roman" w:hAnsi="Times New Roman" w:cs="Times New Roman"/>
                <w:sz w:val="24"/>
                <w:szCs w:val="24"/>
              </w:rPr>
            </w:pPr>
            <w:r w:rsidRPr="00CC3EE7">
              <w:rPr>
                <w:rFonts w:ascii="Times New Roman" w:hAnsi="Times New Roman" w:cs="Times New Roman"/>
                <w:sz w:val="24"/>
                <w:szCs w:val="24"/>
              </w:rPr>
              <w:t>Приложение № 1</w:t>
            </w:r>
          </w:p>
          <w:p w:rsidR="00CC3EE7" w:rsidRPr="00CC3EE7" w:rsidRDefault="00CC3EE7" w:rsidP="00CC3EE7">
            <w:pPr>
              <w:spacing w:after="0" w:line="240" w:lineRule="atLeast"/>
              <w:rPr>
                <w:rFonts w:ascii="Times New Roman" w:hAnsi="Times New Roman" w:cs="Times New Roman"/>
                <w:sz w:val="24"/>
                <w:szCs w:val="24"/>
              </w:rPr>
            </w:pPr>
          </w:p>
          <w:p w:rsidR="00CC3EE7" w:rsidRPr="00CC3EE7" w:rsidRDefault="00CC3EE7" w:rsidP="00CC3EE7">
            <w:pPr>
              <w:spacing w:after="0" w:line="240" w:lineRule="atLeast"/>
              <w:jc w:val="center"/>
              <w:rPr>
                <w:rFonts w:ascii="Times New Roman" w:hAnsi="Times New Roman" w:cs="Times New Roman"/>
                <w:sz w:val="24"/>
                <w:szCs w:val="24"/>
              </w:rPr>
            </w:pPr>
            <w:r w:rsidRPr="00CC3EE7">
              <w:rPr>
                <w:rFonts w:ascii="Times New Roman" w:hAnsi="Times New Roman" w:cs="Times New Roman"/>
                <w:sz w:val="24"/>
                <w:szCs w:val="24"/>
              </w:rPr>
              <w:t>УТВЕРЖДЕНО</w:t>
            </w:r>
          </w:p>
          <w:p w:rsidR="00CC3EE7" w:rsidRPr="00CC3EE7" w:rsidRDefault="00CC3EE7" w:rsidP="00CC3EE7">
            <w:pPr>
              <w:spacing w:after="0" w:line="240" w:lineRule="atLeast"/>
              <w:jc w:val="center"/>
              <w:rPr>
                <w:rFonts w:ascii="Times New Roman" w:hAnsi="Times New Roman" w:cs="Times New Roman"/>
                <w:sz w:val="24"/>
                <w:szCs w:val="24"/>
              </w:rPr>
            </w:pPr>
            <w:r w:rsidRPr="00CC3EE7">
              <w:rPr>
                <w:rFonts w:ascii="Times New Roman" w:hAnsi="Times New Roman" w:cs="Times New Roman"/>
                <w:sz w:val="24"/>
                <w:szCs w:val="24"/>
              </w:rPr>
              <w:t>решением Совета депутатов</w:t>
            </w:r>
          </w:p>
          <w:p w:rsidR="00CC3EE7" w:rsidRPr="00CC3EE7" w:rsidRDefault="00CC3EE7" w:rsidP="00CC3EE7">
            <w:pPr>
              <w:spacing w:after="0" w:line="240" w:lineRule="atLeast"/>
              <w:jc w:val="center"/>
              <w:rPr>
                <w:rFonts w:ascii="Times New Roman" w:hAnsi="Times New Roman" w:cs="Times New Roman"/>
                <w:sz w:val="24"/>
                <w:szCs w:val="24"/>
              </w:rPr>
            </w:pPr>
            <w:r w:rsidRPr="00CC3EE7">
              <w:rPr>
                <w:rFonts w:ascii="Times New Roman" w:hAnsi="Times New Roman" w:cs="Times New Roman"/>
                <w:sz w:val="24"/>
                <w:szCs w:val="24"/>
              </w:rPr>
              <w:t xml:space="preserve">городского поселения </w:t>
            </w:r>
          </w:p>
          <w:p w:rsidR="00CC3EE7" w:rsidRPr="00CC3EE7" w:rsidRDefault="00CC3EE7" w:rsidP="00CC3EE7">
            <w:pPr>
              <w:spacing w:after="0" w:line="240" w:lineRule="atLeast"/>
              <w:jc w:val="center"/>
              <w:rPr>
                <w:rFonts w:ascii="Times New Roman" w:hAnsi="Times New Roman" w:cs="Times New Roman"/>
                <w:sz w:val="24"/>
                <w:szCs w:val="24"/>
              </w:rPr>
            </w:pPr>
            <w:r w:rsidRPr="00CC3EE7">
              <w:rPr>
                <w:rFonts w:ascii="Times New Roman" w:hAnsi="Times New Roman" w:cs="Times New Roman"/>
                <w:sz w:val="24"/>
                <w:szCs w:val="24"/>
              </w:rPr>
              <w:t>Беринговский</w:t>
            </w:r>
          </w:p>
          <w:p w:rsidR="00CC3EE7" w:rsidRPr="00CC3EE7" w:rsidRDefault="00CC3EE7" w:rsidP="00CC3EE7">
            <w:pPr>
              <w:spacing w:after="0" w:line="240" w:lineRule="atLeast"/>
              <w:jc w:val="center"/>
              <w:rPr>
                <w:rFonts w:ascii="Times New Roman" w:hAnsi="Times New Roman" w:cs="Times New Roman"/>
                <w:sz w:val="24"/>
                <w:szCs w:val="24"/>
              </w:rPr>
            </w:pPr>
            <w:r w:rsidRPr="00CC3EE7">
              <w:rPr>
                <w:rFonts w:ascii="Times New Roman" w:hAnsi="Times New Roman" w:cs="Times New Roman"/>
                <w:sz w:val="24"/>
                <w:szCs w:val="24"/>
              </w:rPr>
              <w:t xml:space="preserve">№ </w:t>
            </w:r>
            <w:r w:rsidR="004F46E1">
              <w:rPr>
                <w:rFonts w:ascii="Times New Roman" w:hAnsi="Times New Roman" w:cs="Times New Roman"/>
                <w:sz w:val="24"/>
                <w:szCs w:val="24"/>
              </w:rPr>
              <w:t>4</w:t>
            </w:r>
            <w:r w:rsidRPr="00CC3EE7">
              <w:rPr>
                <w:rFonts w:ascii="Times New Roman" w:hAnsi="Times New Roman" w:cs="Times New Roman"/>
                <w:sz w:val="24"/>
                <w:szCs w:val="24"/>
              </w:rPr>
              <w:t>0 от 15.05.2018 г.</w:t>
            </w:r>
          </w:p>
          <w:p w:rsidR="00CC3EE7" w:rsidRDefault="00CC3EE7" w:rsidP="00CC3EE7">
            <w:pPr>
              <w:spacing w:after="0" w:line="240" w:lineRule="atLeast"/>
              <w:jc w:val="center"/>
              <w:rPr>
                <w:rFonts w:ascii="Times New Roman" w:hAnsi="Times New Roman" w:cs="Times New Roman"/>
                <w:sz w:val="24"/>
                <w:szCs w:val="24"/>
              </w:rPr>
            </w:pPr>
          </w:p>
        </w:tc>
      </w:tr>
    </w:tbl>
    <w:p w:rsidR="00F03BAA" w:rsidRPr="00F03BAA" w:rsidRDefault="00F03BAA" w:rsidP="00A410A6">
      <w:pPr>
        <w:spacing w:after="0" w:line="240" w:lineRule="atLeast"/>
        <w:jc w:val="center"/>
        <w:rPr>
          <w:rFonts w:ascii="Times New Roman" w:hAnsi="Times New Roman" w:cs="Times New Roman"/>
          <w:sz w:val="24"/>
          <w:szCs w:val="24"/>
        </w:rPr>
      </w:pPr>
    </w:p>
    <w:p w:rsidR="00CC3EE7" w:rsidRDefault="00CC3EE7" w:rsidP="00A410A6">
      <w:pPr>
        <w:jc w:val="center"/>
        <w:rPr>
          <w:rFonts w:ascii="Times New Roman" w:hAnsi="Times New Roman" w:cs="Times New Roman"/>
          <w:b/>
          <w:sz w:val="26"/>
          <w:szCs w:val="26"/>
        </w:rPr>
      </w:pPr>
    </w:p>
    <w:p w:rsidR="00CC3EE7" w:rsidRDefault="00CC3EE7" w:rsidP="00A410A6">
      <w:pPr>
        <w:jc w:val="center"/>
        <w:rPr>
          <w:rFonts w:ascii="Times New Roman" w:hAnsi="Times New Roman" w:cs="Times New Roman"/>
          <w:b/>
          <w:sz w:val="26"/>
          <w:szCs w:val="26"/>
        </w:rPr>
      </w:pPr>
    </w:p>
    <w:p w:rsidR="00CC3EE7" w:rsidRDefault="00CC3EE7" w:rsidP="00CC3EE7">
      <w:pPr>
        <w:rPr>
          <w:rFonts w:ascii="Times New Roman" w:hAnsi="Times New Roman" w:cs="Times New Roman"/>
          <w:b/>
          <w:sz w:val="26"/>
          <w:szCs w:val="26"/>
        </w:rPr>
      </w:pPr>
    </w:p>
    <w:p w:rsidR="00CC3EE7" w:rsidRDefault="00CC3EE7" w:rsidP="00CC3EE7">
      <w:pPr>
        <w:rPr>
          <w:rFonts w:ascii="Times New Roman" w:hAnsi="Times New Roman" w:cs="Times New Roman"/>
          <w:b/>
          <w:sz w:val="26"/>
          <w:szCs w:val="26"/>
        </w:rPr>
      </w:pPr>
    </w:p>
    <w:p w:rsidR="0009621D" w:rsidRDefault="0009621D" w:rsidP="0009621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ПОЛОЖЕНИЕ</w:t>
      </w:r>
    </w:p>
    <w:p w:rsidR="00F03BAA" w:rsidRPr="00A410A6" w:rsidRDefault="00F03BAA" w:rsidP="0009621D">
      <w:pPr>
        <w:spacing w:after="0" w:line="240" w:lineRule="auto"/>
        <w:jc w:val="center"/>
        <w:rPr>
          <w:rFonts w:ascii="Times New Roman" w:hAnsi="Times New Roman" w:cs="Times New Roman"/>
          <w:b/>
          <w:sz w:val="26"/>
          <w:szCs w:val="26"/>
        </w:rPr>
      </w:pPr>
      <w:r w:rsidRPr="00A410A6">
        <w:rPr>
          <w:rFonts w:ascii="Times New Roman" w:hAnsi="Times New Roman" w:cs="Times New Roman"/>
          <w:b/>
          <w:sz w:val="26"/>
          <w:szCs w:val="26"/>
        </w:rPr>
        <w:t xml:space="preserve">о порядке предоставления жилых помещений муниципального </w:t>
      </w:r>
    </w:p>
    <w:p w:rsidR="00F03BAA" w:rsidRPr="00A410A6" w:rsidRDefault="00F03BAA" w:rsidP="0009621D">
      <w:pPr>
        <w:spacing w:after="0" w:line="240" w:lineRule="auto"/>
        <w:jc w:val="center"/>
        <w:rPr>
          <w:rFonts w:ascii="Times New Roman" w:hAnsi="Times New Roman" w:cs="Times New Roman"/>
          <w:b/>
          <w:sz w:val="26"/>
          <w:szCs w:val="26"/>
        </w:rPr>
      </w:pPr>
      <w:r w:rsidRPr="00A410A6">
        <w:rPr>
          <w:rFonts w:ascii="Times New Roman" w:hAnsi="Times New Roman" w:cs="Times New Roman"/>
          <w:b/>
          <w:sz w:val="26"/>
          <w:szCs w:val="26"/>
        </w:rPr>
        <w:t xml:space="preserve">специализированного жилищного фонда </w:t>
      </w:r>
    </w:p>
    <w:p w:rsidR="00F03BAA" w:rsidRPr="00A410A6" w:rsidRDefault="0060721B" w:rsidP="0009621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городского</w:t>
      </w:r>
      <w:r w:rsidR="00F03BAA" w:rsidRPr="00A410A6">
        <w:rPr>
          <w:rFonts w:ascii="Times New Roman" w:hAnsi="Times New Roman" w:cs="Times New Roman"/>
          <w:b/>
          <w:sz w:val="26"/>
          <w:szCs w:val="26"/>
        </w:rPr>
        <w:t xml:space="preserve"> поселения </w:t>
      </w:r>
      <w:r>
        <w:rPr>
          <w:rFonts w:ascii="Times New Roman" w:hAnsi="Times New Roman" w:cs="Times New Roman"/>
          <w:b/>
          <w:sz w:val="26"/>
          <w:szCs w:val="26"/>
        </w:rPr>
        <w:t>Беринговский</w:t>
      </w:r>
      <w:r w:rsidR="0009621D">
        <w:rPr>
          <w:rFonts w:ascii="Times New Roman" w:hAnsi="Times New Roman" w:cs="Times New Roman"/>
          <w:b/>
          <w:sz w:val="26"/>
          <w:szCs w:val="26"/>
        </w:rPr>
        <w:t xml:space="preserve"> </w:t>
      </w:r>
      <w:r w:rsidR="00F03BAA" w:rsidRPr="00A410A6">
        <w:rPr>
          <w:rFonts w:ascii="Times New Roman" w:hAnsi="Times New Roman" w:cs="Times New Roman"/>
          <w:b/>
          <w:sz w:val="26"/>
          <w:szCs w:val="26"/>
        </w:rPr>
        <w:t>Анадырского муниципального района</w:t>
      </w:r>
    </w:p>
    <w:p w:rsidR="00F03BAA" w:rsidRPr="00A410A6" w:rsidRDefault="00F03BAA" w:rsidP="0009621D">
      <w:pPr>
        <w:spacing w:after="0" w:line="240" w:lineRule="auto"/>
        <w:jc w:val="center"/>
        <w:rPr>
          <w:rFonts w:ascii="Times New Roman" w:hAnsi="Times New Roman" w:cs="Times New Roman"/>
          <w:sz w:val="26"/>
          <w:szCs w:val="26"/>
        </w:rPr>
      </w:pPr>
    </w:p>
    <w:p w:rsidR="0009621D" w:rsidRDefault="00F03BAA" w:rsidP="0009621D">
      <w:pPr>
        <w:spacing w:after="0" w:line="240" w:lineRule="auto"/>
        <w:jc w:val="center"/>
        <w:rPr>
          <w:rFonts w:ascii="Times New Roman" w:hAnsi="Times New Roman" w:cs="Times New Roman"/>
          <w:b/>
          <w:sz w:val="26"/>
          <w:szCs w:val="26"/>
        </w:rPr>
      </w:pPr>
      <w:r w:rsidRPr="0060721B">
        <w:rPr>
          <w:rFonts w:ascii="Times New Roman" w:hAnsi="Times New Roman" w:cs="Times New Roman"/>
          <w:b/>
          <w:sz w:val="26"/>
          <w:szCs w:val="26"/>
        </w:rPr>
        <w:t xml:space="preserve">Раздел </w:t>
      </w:r>
      <w:r w:rsidR="00245973">
        <w:rPr>
          <w:rFonts w:ascii="Times New Roman" w:hAnsi="Times New Roman" w:cs="Times New Roman"/>
          <w:b/>
          <w:sz w:val="26"/>
          <w:szCs w:val="26"/>
        </w:rPr>
        <w:t>1</w:t>
      </w:r>
      <w:r w:rsidRPr="0060721B">
        <w:rPr>
          <w:rFonts w:ascii="Times New Roman" w:hAnsi="Times New Roman" w:cs="Times New Roman"/>
          <w:b/>
          <w:sz w:val="26"/>
          <w:szCs w:val="26"/>
        </w:rPr>
        <w:t xml:space="preserve">. Специализированный жилищный фонд </w:t>
      </w:r>
    </w:p>
    <w:p w:rsidR="00F03BAA" w:rsidRPr="0060721B" w:rsidRDefault="0060721B" w:rsidP="0009621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городского</w:t>
      </w:r>
      <w:r w:rsidR="00F03BAA" w:rsidRPr="0060721B">
        <w:rPr>
          <w:rFonts w:ascii="Times New Roman" w:hAnsi="Times New Roman" w:cs="Times New Roman"/>
          <w:b/>
          <w:sz w:val="26"/>
          <w:szCs w:val="26"/>
        </w:rPr>
        <w:t xml:space="preserve"> поселения </w:t>
      </w:r>
      <w:r>
        <w:rPr>
          <w:rFonts w:ascii="Times New Roman" w:hAnsi="Times New Roman" w:cs="Times New Roman"/>
          <w:b/>
          <w:sz w:val="26"/>
          <w:szCs w:val="26"/>
        </w:rPr>
        <w:t>Беринговский</w:t>
      </w:r>
      <w:r w:rsidR="00F03BAA" w:rsidRPr="0060721B">
        <w:rPr>
          <w:rFonts w:ascii="Times New Roman" w:hAnsi="Times New Roman" w:cs="Times New Roman"/>
          <w:b/>
          <w:sz w:val="26"/>
          <w:szCs w:val="26"/>
        </w:rPr>
        <w:t xml:space="preserve"> Анадырского муниципального района</w:t>
      </w:r>
    </w:p>
    <w:p w:rsidR="00F03BAA" w:rsidRPr="00A410A6" w:rsidRDefault="00F03BAA" w:rsidP="0009621D">
      <w:pPr>
        <w:spacing w:after="0" w:line="240" w:lineRule="auto"/>
        <w:ind w:firstLine="708"/>
        <w:jc w:val="center"/>
        <w:rPr>
          <w:rFonts w:ascii="Times New Roman" w:hAnsi="Times New Roman" w:cs="Times New Roman"/>
          <w:sz w:val="26"/>
          <w:szCs w:val="26"/>
        </w:rPr>
      </w:pPr>
    </w:p>
    <w:p w:rsidR="00F03BAA" w:rsidRPr="00245973" w:rsidRDefault="00F03BAA" w:rsidP="0009621D">
      <w:pPr>
        <w:pStyle w:val="a5"/>
        <w:numPr>
          <w:ilvl w:val="1"/>
          <w:numId w:val="2"/>
        </w:numPr>
        <w:tabs>
          <w:tab w:val="left" w:pos="1276"/>
        </w:tabs>
        <w:spacing w:after="0" w:line="240" w:lineRule="auto"/>
        <w:ind w:left="0" w:firstLine="709"/>
        <w:jc w:val="both"/>
        <w:rPr>
          <w:rFonts w:ascii="Times New Roman" w:hAnsi="Times New Roman" w:cs="Times New Roman"/>
          <w:sz w:val="26"/>
          <w:szCs w:val="26"/>
        </w:rPr>
      </w:pPr>
      <w:r w:rsidRPr="00245973">
        <w:rPr>
          <w:rFonts w:ascii="Times New Roman" w:hAnsi="Times New Roman" w:cs="Times New Roman"/>
          <w:sz w:val="26"/>
          <w:szCs w:val="26"/>
        </w:rPr>
        <w:t xml:space="preserve">К муниципальному специализированному жилищному фонду </w:t>
      </w:r>
      <w:r w:rsidR="0060721B" w:rsidRPr="00245973">
        <w:rPr>
          <w:rFonts w:ascii="Times New Roman" w:hAnsi="Times New Roman" w:cs="Times New Roman"/>
          <w:sz w:val="26"/>
          <w:szCs w:val="26"/>
        </w:rPr>
        <w:t>городского</w:t>
      </w:r>
      <w:r w:rsidRPr="00245973">
        <w:rPr>
          <w:rFonts w:ascii="Times New Roman" w:hAnsi="Times New Roman" w:cs="Times New Roman"/>
          <w:sz w:val="26"/>
          <w:szCs w:val="26"/>
        </w:rPr>
        <w:t xml:space="preserve"> поселения </w:t>
      </w:r>
      <w:r w:rsidR="0060721B" w:rsidRPr="00245973">
        <w:rPr>
          <w:rFonts w:ascii="Times New Roman" w:hAnsi="Times New Roman" w:cs="Times New Roman"/>
          <w:sz w:val="26"/>
          <w:szCs w:val="26"/>
        </w:rPr>
        <w:t>Беринговский</w:t>
      </w:r>
      <w:r w:rsidRPr="00245973">
        <w:rPr>
          <w:rFonts w:ascii="Times New Roman" w:hAnsi="Times New Roman" w:cs="Times New Roman"/>
          <w:sz w:val="26"/>
          <w:szCs w:val="26"/>
        </w:rPr>
        <w:t xml:space="preserve"> Анадырского муниципального района относятся:</w:t>
      </w:r>
    </w:p>
    <w:p w:rsidR="00F03BAA" w:rsidRPr="00245973" w:rsidRDefault="00F03BAA" w:rsidP="00DF645C">
      <w:pPr>
        <w:pStyle w:val="a5"/>
        <w:numPr>
          <w:ilvl w:val="2"/>
          <w:numId w:val="2"/>
        </w:numPr>
        <w:tabs>
          <w:tab w:val="left" w:pos="1276"/>
        </w:tabs>
        <w:spacing w:after="0" w:line="240" w:lineRule="atLeast"/>
        <w:ind w:left="0" w:firstLine="709"/>
        <w:jc w:val="both"/>
        <w:rPr>
          <w:rFonts w:ascii="Times New Roman" w:hAnsi="Times New Roman" w:cs="Times New Roman"/>
          <w:sz w:val="26"/>
          <w:szCs w:val="26"/>
        </w:rPr>
      </w:pPr>
      <w:r w:rsidRPr="00245973">
        <w:rPr>
          <w:rFonts w:ascii="Times New Roman" w:hAnsi="Times New Roman" w:cs="Times New Roman"/>
          <w:sz w:val="26"/>
          <w:szCs w:val="26"/>
        </w:rPr>
        <w:t>служебные жилые помещения;</w:t>
      </w:r>
    </w:p>
    <w:p w:rsidR="00F03BAA" w:rsidRPr="00245973" w:rsidRDefault="00F03BAA" w:rsidP="00DF645C">
      <w:pPr>
        <w:pStyle w:val="a5"/>
        <w:numPr>
          <w:ilvl w:val="2"/>
          <w:numId w:val="2"/>
        </w:numPr>
        <w:tabs>
          <w:tab w:val="left" w:pos="1276"/>
        </w:tabs>
        <w:spacing w:after="0" w:line="240" w:lineRule="atLeast"/>
        <w:ind w:left="0" w:firstLine="709"/>
        <w:jc w:val="both"/>
        <w:rPr>
          <w:rFonts w:ascii="Times New Roman" w:hAnsi="Times New Roman" w:cs="Times New Roman"/>
          <w:sz w:val="26"/>
          <w:szCs w:val="26"/>
        </w:rPr>
      </w:pPr>
      <w:r w:rsidRPr="00245973">
        <w:rPr>
          <w:rFonts w:ascii="Times New Roman" w:hAnsi="Times New Roman" w:cs="Times New Roman"/>
          <w:sz w:val="26"/>
          <w:szCs w:val="26"/>
        </w:rPr>
        <w:t>жилые помещения в общежитиях;</w:t>
      </w:r>
    </w:p>
    <w:p w:rsidR="00F03BAA" w:rsidRPr="00245973" w:rsidRDefault="00F03BAA" w:rsidP="00DF645C">
      <w:pPr>
        <w:pStyle w:val="a5"/>
        <w:numPr>
          <w:ilvl w:val="2"/>
          <w:numId w:val="2"/>
        </w:numPr>
        <w:tabs>
          <w:tab w:val="left" w:pos="1276"/>
        </w:tabs>
        <w:spacing w:after="0" w:line="240" w:lineRule="atLeast"/>
        <w:ind w:left="0" w:firstLine="709"/>
        <w:jc w:val="both"/>
        <w:rPr>
          <w:rFonts w:ascii="Times New Roman" w:hAnsi="Times New Roman" w:cs="Times New Roman"/>
          <w:sz w:val="26"/>
          <w:szCs w:val="26"/>
        </w:rPr>
      </w:pPr>
      <w:r w:rsidRPr="00245973">
        <w:rPr>
          <w:rFonts w:ascii="Times New Roman" w:hAnsi="Times New Roman" w:cs="Times New Roman"/>
          <w:sz w:val="26"/>
          <w:szCs w:val="26"/>
        </w:rPr>
        <w:t>жилые помещения маневренного фонда.</w:t>
      </w:r>
    </w:p>
    <w:p w:rsidR="00F03BAA" w:rsidRPr="00A410A6" w:rsidRDefault="00F03BAA" w:rsidP="00DF645C">
      <w:pPr>
        <w:tabs>
          <w:tab w:val="left" w:pos="1276"/>
        </w:tabs>
        <w:spacing w:after="0" w:line="240" w:lineRule="atLeast"/>
        <w:ind w:firstLine="709"/>
        <w:jc w:val="both"/>
        <w:rPr>
          <w:rFonts w:ascii="Times New Roman" w:hAnsi="Times New Roman" w:cs="Times New Roman"/>
          <w:color w:val="000000"/>
          <w:sz w:val="26"/>
          <w:szCs w:val="26"/>
        </w:rPr>
      </w:pPr>
      <w:r w:rsidRPr="00A410A6">
        <w:rPr>
          <w:rFonts w:ascii="Times New Roman" w:hAnsi="Times New Roman" w:cs="Times New Roman"/>
          <w:sz w:val="26"/>
          <w:szCs w:val="26"/>
        </w:rPr>
        <w:t xml:space="preserve">В качестве специализированных жилых помещений </w:t>
      </w:r>
      <w:r w:rsidR="0060721B">
        <w:rPr>
          <w:rFonts w:ascii="Times New Roman" w:hAnsi="Times New Roman" w:cs="Times New Roman"/>
          <w:sz w:val="26"/>
          <w:szCs w:val="26"/>
        </w:rPr>
        <w:t>городского</w:t>
      </w:r>
      <w:r w:rsidRPr="00A410A6">
        <w:rPr>
          <w:rFonts w:ascii="Times New Roman" w:hAnsi="Times New Roman" w:cs="Times New Roman"/>
          <w:sz w:val="26"/>
          <w:szCs w:val="26"/>
        </w:rPr>
        <w:t xml:space="preserve"> поселения </w:t>
      </w:r>
      <w:r w:rsidR="0060721B">
        <w:rPr>
          <w:rFonts w:ascii="Times New Roman" w:hAnsi="Times New Roman" w:cs="Times New Roman"/>
          <w:sz w:val="26"/>
          <w:szCs w:val="26"/>
        </w:rPr>
        <w:t>Б</w:t>
      </w:r>
      <w:r w:rsidR="0060721B">
        <w:rPr>
          <w:rFonts w:ascii="Times New Roman" w:hAnsi="Times New Roman" w:cs="Times New Roman"/>
          <w:sz w:val="26"/>
          <w:szCs w:val="26"/>
        </w:rPr>
        <w:t>е</w:t>
      </w:r>
      <w:r w:rsidR="0060721B">
        <w:rPr>
          <w:rFonts w:ascii="Times New Roman" w:hAnsi="Times New Roman" w:cs="Times New Roman"/>
          <w:sz w:val="26"/>
          <w:szCs w:val="26"/>
        </w:rPr>
        <w:t>ринговский</w:t>
      </w:r>
      <w:r w:rsidRPr="00A410A6">
        <w:rPr>
          <w:rFonts w:ascii="Times New Roman" w:hAnsi="Times New Roman" w:cs="Times New Roman"/>
          <w:sz w:val="26"/>
          <w:szCs w:val="26"/>
        </w:rPr>
        <w:t xml:space="preserve">  Анадырского муниципального района используются жилые помещения муниципального жилищного фонда. </w:t>
      </w:r>
      <w:r w:rsidRPr="00A410A6">
        <w:rPr>
          <w:rFonts w:ascii="Times New Roman" w:hAnsi="Times New Roman" w:cs="Times New Roman"/>
          <w:color w:val="000000"/>
          <w:sz w:val="26"/>
          <w:szCs w:val="26"/>
        </w:rPr>
        <w:t xml:space="preserve"> Включение жилого помещения в специализир</w:t>
      </w:r>
      <w:r w:rsidRPr="00A410A6">
        <w:rPr>
          <w:rFonts w:ascii="Times New Roman" w:hAnsi="Times New Roman" w:cs="Times New Roman"/>
          <w:color w:val="000000"/>
          <w:sz w:val="26"/>
          <w:szCs w:val="26"/>
        </w:rPr>
        <w:t>о</w:t>
      </w:r>
      <w:r w:rsidRPr="00A410A6">
        <w:rPr>
          <w:rFonts w:ascii="Times New Roman" w:hAnsi="Times New Roman" w:cs="Times New Roman"/>
          <w:color w:val="000000"/>
          <w:sz w:val="26"/>
          <w:szCs w:val="26"/>
        </w:rPr>
        <w:t>ванный жилищный фонд с отнесением такого помещения к определенному виду ж</w:t>
      </w:r>
      <w:r w:rsidRPr="00A410A6">
        <w:rPr>
          <w:rFonts w:ascii="Times New Roman" w:hAnsi="Times New Roman" w:cs="Times New Roman"/>
          <w:color w:val="000000"/>
          <w:sz w:val="26"/>
          <w:szCs w:val="26"/>
        </w:rPr>
        <w:t>и</w:t>
      </w:r>
      <w:r w:rsidRPr="00A410A6">
        <w:rPr>
          <w:rFonts w:ascii="Times New Roman" w:hAnsi="Times New Roman" w:cs="Times New Roman"/>
          <w:color w:val="000000"/>
          <w:sz w:val="26"/>
          <w:szCs w:val="26"/>
        </w:rPr>
        <w:t>лых помещений специализированного жилищного фонда и исключение жилого п</w:t>
      </w:r>
      <w:r w:rsidRPr="00A410A6">
        <w:rPr>
          <w:rFonts w:ascii="Times New Roman" w:hAnsi="Times New Roman" w:cs="Times New Roman"/>
          <w:color w:val="000000"/>
          <w:sz w:val="26"/>
          <w:szCs w:val="26"/>
        </w:rPr>
        <w:t>о</w:t>
      </w:r>
      <w:r w:rsidRPr="00A410A6">
        <w:rPr>
          <w:rFonts w:ascii="Times New Roman" w:hAnsi="Times New Roman" w:cs="Times New Roman"/>
          <w:color w:val="000000"/>
          <w:sz w:val="26"/>
          <w:szCs w:val="26"/>
        </w:rPr>
        <w:t>мещения из указанного фонда производятся на основании решения органа, осущест</w:t>
      </w:r>
      <w:r w:rsidRPr="00A410A6">
        <w:rPr>
          <w:rFonts w:ascii="Times New Roman" w:hAnsi="Times New Roman" w:cs="Times New Roman"/>
          <w:color w:val="000000"/>
          <w:sz w:val="26"/>
          <w:szCs w:val="26"/>
        </w:rPr>
        <w:t>в</w:t>
      </w:r>
      <w:r w:rsidRPr="00A410A6">
        <w:rPr>
          <w:rFonts w:ascii="Times New Roman" w:hAnsi="Times New Roman" w:cs="Times New Roman"/>
          <w:color w:val="000000"/>
          <w:sz w:val="26"/>
          <w:szCs w:val="26"/>
        </w:rPr>
        <w:t>ляющего управление муниципальным жилищным фондом (далее - орган управления), с учетом требований, установленных Федеральным законодательством и настоящим Положением.</w:t>
      </w:r>
    </w:p>
    <w:p w:rsidR="00F03BAA" w:rsidRPr="00A410A6" w:rsidRDefault="00F03BAA" w:rsidP="00DF645C">
      <w:pPr>
        <w:tabs>
          <w:tab w:val="left" w:pos="1276"/>
        </w:tabs>
        <w:spacing w:after="0" w:line="240" w:lineRule="atLeast"/>
        <w:ind w:firstLine="709"/>
        <w:jc w:val="both"/>
        <w:rPr>
          <w:rFonts w:ascii="Times New Roman" w:hAnsi="Times New Roman" w:cs="Times New Roman"/>
          <w:sz w:val="26"/>
          <w:szCs w:val="26"/>
        </w:rPr>
      </w:pPr>
      <w:r w:rsidRPr="00A410A6">
        <w:rPr>
          <w:rFonts w:ascii="Times New Roman" w:hAnsi="Times New Roman" w:cs="Times New Roman"/>
          <w:sz w:val="26"/>
          <w:szCs w:val="26"/>
        </w:rPr>
        <w:t>Специализированные жилые помещения не подлежат отчуждению, передаче в аренду, внаем, за исключением передачи таких помещений по договорам найма, пр</w:t>
      </w:r>
      <w:r w:rsidRPr="00A410A6">
        <w:rPr>
          <w:rFonts w:ascii="Times New Roman" w:hAnsi="Times New Roman" w:cs="Times New Roman"/>
          <w:sz w:val="26"/>
          <w:szCs w:val="26"/>
        </w:rPr>
        <w:t>е</w:t>
      </w:r>
      <w:r w:rsidRPr="00A410A6">
        <w:rPr>
          <w:rFonts w:ascii="Times New Roman" w:hAnsi="Times New Roman" w:cs="Times New Roman"/>
          <w:sz w:val="26"/>
          <w:szCs w:val="26"/>
        </w:rPr>
        <w:t xml:space="preserve">дусмотренных настоящим положением. </w:t>
      </w:r>
    </w:p>
    <w:p w:rsidR="00F03BAA" w:rsidRPr="00A410A6" w:rsidRDefault="00F03BAA" w:rsidP="00DF645C">
      <w:pPr>
        <w:tabs>
          <w:tab w:val="left" w:pos="1276"/>
        </w:tabs>
        <w:spacing w:after="0" w:line="240" w:lineRule="atLeast"/>
        <w:ind w:firstLine="709"/>
        <w:jc w:val="both"/>
        <w:rPr>
          <w:rFonts w:ascii="Times New Roman" w:hAnsi="Times New Roman" w:cs="Times New Roman"/>
          <w:color w:val="000000"/>
          <w:sz w:val="26"/>
          <w:szCs w:val="26"/>
        </w:rPr>
      </w:pPr>
    </w:p>
    <w:p w:rsidR="00EA7E69" w:rsidRPr="00245973" w:rsidRDefault="00EA7E69" w:rsidP="00DF645C">
      <w:pPr>
        <w:pStyle w:val="a5"/>
        <w:numPr>
          <w:ilvl w:val="1"/>
          <w:numId w:val="2"/>
        </w:numPr>
        <w:tabs>
          <w:tab w:val="left" w:pos="1276"/>
        </w:tabs>
        <w:spacing w:after="0" w:line="240" w:lineRule="atLeast"/>
        <w:ind w:left="0" w:firstLine="709"/>
        <w:jc w:val="both"/>
        <w:rPr>
          <w:rFonts w:ascii="Times New Roman" w:hAnsi="Times New Roman" w:cs="Times New Roman"/>
          <w:sz w:val="26"/>
          <w:szCs w:val="26"/>
        </w:rPr>
      </w:pPr>
      <w:r w:rsidRPr="00245973">
        <w:rPr>
          <w:rFonts w:ascii="Times New Roman" w:hAnsi="Times New Roman" w:cs="Times New Roman"/>
          <w:sz w:val="26"/>
          <w:szCs w:val="26"/>
        </w:rPr>
        <w:t>Служебные жилые помещения предназначены для проживания граждан в связи с характером их трудовых отношений с органом местного самоуправления, г</w:t>
      </w:r>
      <w:r w:rsidRPr="00245973">
        <w:rPr>
          <w:rFonts w:ascii="Times New Roman" w:hAnsi="Times New Roman" w:cs="Times New Roman"/>
          <w:sz w:val="26"/>
          <w:szCs w:val="26"/>
        </w:rPr>
        <w:t>о</w:t>
      </w:r>
      <w:r w:rsidRPr="00245973">
        <w:rPr>
          <w:rFonts w:ascii="Times New Roman" w:hAnsi="Times New Roman" w:cs="Times New Roman"/>
          <w:sz w:val="26"/>
          <w:szCs w:val="26"/>
        </w:rPr>
        <w:t>сударственным или муниципальным унитарным предприятием, государственным или муниципальным учреждением, в связи с прохождением службы, в связи с избранием на выборные должности в органы государственной власти или органы местного сам</w:t>
      </w:r>
      <w:r w:rsidRPr="00245973">
        <w:rPr>
          <w:rFonts w:ascii="Times New Roman" w:hAnsi="Times New Roman" w:cs="Times New Roman"/>
          <w:sz w:val="26"/>
          <w:szCs w:val="26"/>
        </w:rPr>
        <w:t>о</w:t>
      </w:r>
      <w:r w:rsidRPr="00245973">
        <w:rPr>
          <w:rFonts w:ascii="Times New Roman" w:hAnsi="Times New Roman" w:cs="Times New Roman"/>
          <w:sz w:val="26"/>
          <w:szCs w:val="26"/>
        </w:rPr>
        <w:t>управления.</w:t>
      </w:r>
    </w:p>
    <w:p w:rsidR="00F03BAA" w:rsidRPr="00A410A6" w:rsidRDefault="00F03BAA" w:rsidP="00DF645C">
      <w:pPr>
        <w:tabs>
          <w:tab w:val="left" w:pos="1276"/>
        </w:tabs>
        <w:spacing w:after="0" w:line="240" w:lineRule="atLeast"/>
        <w:ind w:firstLine="709"/>
        <w:jc w:val="both"/>
        <w:rPr>
          <w:rFonts w:ascii="Times New Roman" w:hAnsi="Times New Roman" w:cs="Times New Roman"/>
          <w:b/>
          <w:color w:val="000000"/>
          <w:sz w:val="26"/>
          <w:szCs w:val="26"/>
        </w:rPr>
      </w:pPr>
    </w:p>
    <w:p w:rsidR="00F03BAA" w:rsidRPr="00245973" w:rsidRDefault="00F03BAA" w:rsidP="00DF645C">
      <w:pPr>
        <w:pStyle w:val="a5"/>
        <w:numPr>
          <w:ilvl w:val="1"/>
          <w:numId w:val="2"/>
        </w:numPr>
        <w:tabs>
          <w:tab w:val="left" w:pos="1276"/>
        </w:tabs>
        <w:spacing w:after="0" w:line="240" w:lineRule="atLeast"/>
        <w:ind w:left="0" w:firstLine="709"/>
        <w:jc w:val="both"/>
        <w:rPr>
          <w:rFonts w:ascii="Times New Roman" w:hAnsi="Times New Roman" w:cs="Times New Roman"/>
          <w:sz w:val="26"/>
          <w:szCs w:val="26"/>
        </w:rPr>
      </w:pPr>
      <w:r w:rsidRPr="00245973">
        <w:rPr>
          <w:rFonts w:ascii="Times New Roman" w:hAnsi="Times New Roman" w:cs="Times New Roman"/>
          <w:sz w:val="26"/>
          <w:szCs w:val="26"/>
        </w:rPr>
        <w:t>Жилые помещения в общежитиях предназначены для временного прож</w:t>
      </w:r>
      <w:r w:rsidRPr="00245973">
        <w:rPr>
          <w:rFonts w:ascii="Times New Roman" w:hAnsi="Times New Roman" w:cs="Times New Roman"/>
          <w:sz w:val="26"/>
          <w:szCs w:val="26"/>
        </w:rPr>
        <w:t>и</w:t>
      </w:r>
      <w:r w:rsidRPr="00245973">
        <w:rPr>
          <w:rFonts w:ascii="Times New Roman" w:hAnsi="Times New Roman" w:cs="Times New Roman"/>
          <w:sz w:val="26"/>
          <w:szCs w:val="26"/>
        </w:rPr>
        <w:t>вания граждан в период их работы, службы или обучения.</w:t>
      </w:r>
    </w:p>
    <w:p w:rsidR="00F03BAA" w:rsidRPr="00A410A6" w:rsidRDefault="00F03BAA" w:rsidP="00DF645C">
      <w:pPr>
        <w:tabs>
          <w:tab w:val="left" w:pos="1276"/>
        </w:tabs>
        <w:spacing w:after="0" w:line="240" w:lineRule="atLeast"/>
        <w:ind w:firstLine="709"/>
        <w:jc w:val="both"/>
        <w:rPr>
          <w:rFonts w:ascii="Times New Roman" w:hAnsi="Times New Roman" w:cs="Times New Roman"/>
          <w:sz w:val="26"/>
          <w:szCs w:val="26"/>
        </w:rPr>
      </w:pPr>
      <w:r w:rsidRPr="00A410A6">
        <w:rPr>
          <w:rFonts w:ascii="Times New Roman" w:hAnsi="Times New Roman" w:cs="Times New Roman"/>
          <w:sz w:val="26"/>
          <w:szCs w:val="26"/>
        </w:rPr>
        <w:t>Под общежития предоставляются специально построенные  или переоборуд</w:t>
      </w:r>
      <w:r w:rsidRPr="00A410A6">
        <w:rPr>
          <w:rFonts w:ascii="Times New Roman" w:hAnsi="Times New Roman" w:cs="Times New Roman"/>
          <w:sz w:val="26"/>
          <w:szCs w:val="26"/>
        </w:rPr>
        <w:t>о</w:t>
      </w:r>
      <w:r w:rsidRPr="00A410A6">
        <w:rPr>
          <w:rFonts w:ascii="Times New Roman" w:hAnsi="Times New Roman" w:cs="Times New Roman"/>
          <w:sz w:val="26"/>
          <w:szCs w:val="26"/>
        </w:rPr>
        <w:t>ванные для этих целей дома либо части домов.</w:t>
      </w:r>
    </w:p>
    <w:p w:rsidR="00CC3EE7" w:rsidRPr="00A410A6" w:rsidRDefault="00CC3EE7" w:rsidP="0009621D">
      <w:pPr>
        <w:tabs>
          <w:tab w:val="left" w:pos="1276"/>
        </w:tabs>
        <w:spacing w:after="0" w:line="240" w:lineRule="atLeast"/>
        <w:jc w:val="both"/>
        <w:rPr>
          <w:rFonts w:ascii="Times New Roman" w:hAnsi="Times New Roman" w:cs="Times New Roman"/>
          <w:sz w:val="26"/>
          <w:szCs w:val="26"/>
        </w:rPr>
      </w:pPr>
    </w:p>
    <w:p w:rsidR="00F03BAA" w:rsidRPr="00245973" w:rsidRDefault="00F03BAA" w:rsidP="00DF645C">
      <w:pPr>
        <w:pStyle w:val="a5"/>
        <w:numPr>
          <w:ilvl w:val="1"/>
          <w:numId w:val="2"/>
        </w:numPr>
        <w:tabs>
          <w:tab w:val="left" w:pos="1276"/>
        </w:tabs>
        <w:spacing w:after="0" w:line="240" w:lineRule="atLeast"/>
        <w:ind w:left="0" w:firstLine="709"/>
        <w:jc w:val="both"/>
        <w:rPr>
          <w:rFonts w:ascii="Times New Roman" w:hAnsi="Times New Roman" w:cs="Times New Roman"/>
          <w:sz w:val="26"/>
          <w:szCs w:val="26"/>
        </w:rPr>
      </w:pPr>
      <w:r w:rsidRPr="00245973">
        <w:rPr>
          <w:rFonts w:ascii="Times New Roman" w:hAnsi="Times New Roman" w:cs="Times New Roman"/>
          <w:sz w:val="26"/>
          <w:szCs w:val="26"/>
        </w:rPr>
        <w:t>Жилые помещения маневренного фонда предназначены для временного проживания:</w:t>
      </w:r>
    </w:p>
    <w:p w:rsidR="00F03BAA" w:rsidRPr="00245973" w:rsidRDefault="00F03BAA" w:rsidP="00DF645C">
      <w:pPr>
        <w:pStyle w:val="a5"/>
        <w:numPr>
          <w:ilvl w:val="2"/>
          <w:numId w:val="2"/>
        </w:numPr>
        <w:tabs>
          <w:tab w:val="left" w:pos="1276"/>
        </w:tabs>
        <w:spacing w:after="0" w:line="240" w:lineRule="atLeast"/>
        <w:ind w:left="0" w:firstLine="709"/>
        <w:jc w:val="both"/>
        <w:rPr>
          <w:rFonts w:ascii="Times New Roman" w:hAnsi="Times New Roman" w:cs="Times New Roman"/>
          <w:sz w:val="26"/>
          <w:szCs w:val="26"/>
        </w:rPr>
      </w:pPr>
      <w:r w:rsidRPr="00245973">
        <w:rPr>
          <w:rFonts w:ascii="Times New Roman" w:hAnsi="Times New Roman" w:cs="Times New Roman"/>
          <w:sz w:val="26"/>
          <w:szCs w:val="26"/>
        </w:rPr>
        <w:lastRenderedPageBreak/>
        <w:t>граждан  в связи с капитальным ремонтом или реконструкции дома, в к</w:t>
      </w:r>
      <w:r w:rsidRPr="00245973">
        <w:rPr>
          <w:rFonts w:ascii="Times New Roman" w:hAnsi="Times New Roman" w:cs="Times New Roman"/>
          <w:sz w:val="26"/>
          <w:szCs w:val="26"/>
        </w:rPr>
        <w:t>о</w:t>
      </w:r>
      <w:r w:rsidRPr="00245973">
        <w:rPr>
          <w:rFonts w:ascii="Times New Roman" w:hAnsi="Times New Roman" w:cs="Times New Roman"/>
          <w:sz w:val="26"/>
          <w:szCs w:val="26"/>
        </w:rPr>
        <w:t>тором находятся  жилые помещения, занимаемые ими по договорам социального найма;</w:t>
      </w:r>
    </w:p>
    <w:p w:rsidR="00F03BAA" w:rsidRPr="00245973" w:rsidRDefault="00F03BAA" w:rsidP="00DF645C">
      <w:pPr>
        <w:pStyle w:val="a5"/>
        <w:numPr>
          <w:ilvl w:val="2"/>
          <w:numId w:val="2"/>
        </w:numPr>
        <w:tabs>
          <w:tab w:val="left" w:pos="1276"/>
        </w:tabs>
        <w:spacing w:after="0" w:line="240" w:lineRule="atLeast"/>
        <w:ind w:left="0" w:firstLine="709"/>
        <w:jc w:val="both"/>
        <w:rPr>
          <w:rFonts w:ascii="Times New Roman" w:hAnsi="Times New Roman" w:cs="Times New Roman"/>
          <w:sz w:val="26"/>
          <w:szCs w:val="26"/>
        </w:rPr>
      </w:pPr>
      <w:proofErr w:type="gramStart"/>
      <w:r w:rsidRPr="00245973">
        <w:rPr>
          <w:rFonts w:ascii="Times New Roman" w:hAnsi="Times New Roman" w:cs="Times New Roman"/>
          <w:sz w:val="26"/>
          <w:szCs w:val="26"/>
        </w:rPr>
        <w:t>граждан</w:t>
      </w:r>
      <w:r w:rsidR="00CB3724" w:rsidRPr="00245973">
        <w:rPr>
          <w:rFonts w:ascii="Times New Roman" w:hAnsi="Times New Roman" w:cs="Times New Roman"/>
          <w:sz w:val="26"/>
          <w:szCs w:val="26"/>
        </w:rPr>
        <w:t xml:space="preserve">, </w:t>
      </w:r>
      <w:r w:rsidRPr="00245973">
        <w:rPr>
          <w:rFonts w:ascii="Times New Roman" w:hAnsi="Times New Roman" w:cs="Times New Roman"/>
          <w:sz w:val="26"/>
          <w:szCs w:val="26"/>
        </w:rPr>
        <w:t xml:space="preserve"> утративших жилые помещения в результате обращения вз</w:t>
      </w:r>
      <w:r w:rsidRPr="00245973">
        <w:rPr>
          <w:rFonts w:ascii="Times New Roman" w:hAnsi="Times New Roman" w:cs="Times New Roman"/>
          <w:sz w:val="26"/>
          <w:szCs w:val="26"/>
        </w:rPr>
        <w:t>ы</w:t>
      </w:r>
      <w:r w:rsidRPr="00245973">
        <w:rPr>
          <w:rFonts w:ascii="Times New Roman" w:hAnsi="Times New Roman" w:cs="Times New Roman"/>
          <w:sz w:val="26"/>
          <w:szCs w:val="26"/>
        </w:rPr>
        <w:t>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F03BAA" w:rsidRPr="00245973" w:rsidRDefault="00F03BAA" w:rsidP="00DF645C">
      <w:pPr>
        <w:pStyle w:val="a5"/>
        <w:numPr>
          <w:ilvl w:val="2"/>
          <w:numId w:val="2"/>
        </w:numPr>
        <w:tabs>
          <w:tab w:val="left" w:pos="1276"/>
        </w:tabs>
        <w:spacing w:after="0" w:line="240" w:lineRule="atLeast"/>
        <w:ind w:left="0" w:firstLine="709"/>
        <w:jc w:val="both"/>
        <w:rPr>
          <w:rFonts w:ascii="Times New Roman" w:hAnsi="Times New Roman" w:cs="Times New Roman"/>
          <w:sz w:val="26"/>
          <w:szCs w:val="26"/>
        </w:rPr>
      </w:pPr>
      <w:r w:rsidRPr="00245973">
        <w:rPr>
          <w:rFonts w:ascii="Times New Roman" w:hAnsi="Times New Roman" w:cs="Times New Roman"/>
          <w:sz w:val="26"/>
          <w:szCs w:val="26"/>
        </w:rPr>
        <w:t>граждан, у которых единственные жилые помещения стали непригодн</w:t>
      </w:r>
      <w:r w:rsidRPr="00245973">
        <w:rPr>
          <w:rFonts w:ascii="Times New Roman" w:hAnsi="Times New Roman" w:cs="Times New Roman"/>
          <w:sz w:val="26"/>
          <w:szCs w:val="26"/>
        </w:rPr>
        <w:t>ы</w:t>
      </w:r>
      <w:r w:rsidRPr="00245973">
        <w:rPr>
          <w:rFonts w:ascii="Times New Roman" w:hAnsi="Times New Roman" w:cs="Times New Roman"/>
          <w:sz w:val="26"/>
          <w:szCs w:val="26"/>
        </w:rPr>
        <w:t>ми для проживания в результате чрезвычайных обстоятельств;</w:t>
      </w:r>
    </w:p>
    <w:p w:rsidR="00F03BAA" w:rsidRPr="00245973" w:rsidRDefault="00F03BAA" w:rsidP="00DF645C">
      <w:pPr>
        <w:pStyle w:val="a5"/>
        <w:numPr>
          <w:ilvl w:val="2"/>
          <w:numId w:val="2"/>
        </w:numPr>
        <w:tabs>
          <w:tab w:val="left" w:pos="1276"/>
        </w:tabs>
        <w:spacing w:after="0" w:line="240" w:lineRule="atLeast"/>
        <w:ind w:left="0" w:firstLine="709"/>
        <w:jc w:val="both"/>
        <w:rPr>
          <w:rFonts w:ascii="Times New Roman" w:hAnsi="Times New Roman" w:cs="Times New Roman"/>
          <w:sz w:val="26"/>
          <w:szCs w:val="26"/>
        </w:rPr>
      </w:pPr>
      <w:r w:rsidRPr="00245973">
        <w:rPr>
          <w:rFonts w:ascii="Times New Roman" w:hAnsi="Times New Roman" w:cs="Times New Roman"/>
          <w:sz w:val="26"/>
          <w:szCs w:val="26"/>
        </w:rPr>
        <w:t>иных граждан в случаях, предусмотренных законодательством Росси</w:t>
      </w:r>
      <w:r w:rsidRPr="00245973">
        <w:rPr>
          <w:rFonts w:ascii="Times New Roman" w:hAnsi="Times New Roman" w:cs="Times New Roman"/>
          <w:sz w:val="26"/>
          <w:szCs w:val="26"/>
        </w:rPr>
        <w:t>й</w:t>
      </w:r>
      <w:r w:rsidRPr="00245973">
        <w:rPr>
          <w:rFonts w:ascii="Times New Roman" w:hAnsi="Times New Roman" w:cs="Times New Roman"/>
          <w:sz w:val="26"/>
          <w:szCs w:val="26"/>
        </w:rPr>
        <w:t xml:space="preserve">ской Федерации.   </w:t>
      </w:r>
    </w:p>
    <w:p w:rsidR="00F03BAA" w:rsidRPr="00A410A6" w:rsidRDefault="00F03BAA" w:rsidP="00DF645C">
      <w:pPr>
        <w:tabs>
          <w:tab w:val="left" w:pos="1276"/>
        </w:tabs>
        <w:spacing w:after="0" w:line="240" w:lineRule="atLeast"/>
        <w:ind w:firstLine="709"/>
        <w:jc w:val="both"/>
        <w:rPr>
          <w:rFonts w:ascii="Times New Roman" w:hAnsi="Times New Roman" w:cs="Times New Roman"/>
          <w:color w:val="000000"/>
          <w:sz w:val="26"/>
          <w:szCs w:val="26"/>
        </w:rPr>
      </w:pPr>
    </w:p>
    <w:p w:rsidR="00F03BAA" w:rsidRPr="00245973" w:rsidRDefault="00F03BAA" w:rsidP="00DF645C">
      <w:pPr>
        <w:pStyle w:val="a5"/>
        <w:numPr>
          <w:ilvl w:val="1"/>
          <w:numId w:val="2"/>
        </w:numPr>
        <w:tabs>
          <w:tab w:val="left" w:pos="1276"/>
        </w:tabs>
        <w:spacing w:after="0" w:line="240" w:lineRule="atLeast"/>
        <w:ind w:left="0" w:firstLine="709"/>
        <w:jc w:val="both"/>
        <w:rPr>
          <w:rFonts w:ascii="Times New Roman" w:hAnsi="Times New Roman" w:cs="Times New Roman"/>
          <w:color w:val="000000"/>
          <w:sz w:val="26"/>
          <w:szCs w:val="26"/>
        </w:rPr>
      </w:pPr>
      <w:r w:rsidRPr="00245973">
        <w:rPr>
          <w:rFonts w:ascii="Times New Roman" w:hAnsi="Times New Roman" w:cs="Times New Roman"/>
          <w:color w:val="000000"/>
          <w:sz w:val="26"/>
          <w:szCs w:val="26"/>
        </w:rPr>
        <w:t>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муниципальной собственности жилищного фонда коммерческого использования, аренды, а также, если имеют обременения прав на это имущество.</w:t>
      </w:r>
    </w:p>
    <w:p w:rsidR="00F03BAA" w:rsidRPr="00A410A6" w:rsidRDefault="00F03BAA" w:rsidP="00DF645C">
      <w:pPr>
        <w:tabs>
          <w:tab w:val="left" w:pos="1276"/>
        </w:tabs>
        <w:spacing w:after="0" w:line="240" w:lineRule="atLeast"/>
        <w:ind w:firstLine="709"/>
        <w:jc w:val="both"/>
        <w:rPr>
          <w:rFonts w:ascii="Times New Roman" w:hAnsi="Times New Roman" w:cs="Times New Roman"/>
          <w:color w:val="000000"/>
          <w:sz w:val="26"/>
          <w:szCs w:val="26"/>
        </w:rPr>
      </w:pPr>
    </w:p>
    <w:p w:rsidR="00F03BAA" w:rsidRPr="00245973" w:rsidRDefault="00F03BAA" w:rsidP="00DF645C">
      <w:pPr>
        <w:pStyle w:val="a5"/>
        <w:numPr>
          <w:ilvl w:val="1"/>
          <w:numId w:val="2"/>
        </w:numPr>
        <w:tabs>
          <w:tab w:val="left" w:pos="1276"/>
        </w:tabs>
        <w:spacing w:after="0" w:line="240" w:lineRule="atLeast"/>
        <w:ind w:left="0" w:firstLine="709"/>
        <w:jc w:val="both"/>
        <w:rPr>
          <w:rFonts w:ascii="Times New Roman" w:hAnsi="Times New Roman" w:cs="Times New Roman"/>
          <w:color w:val="000000"/>
          <w:sz w:val="26"/>
          <w:szCs w:val="26"/>
        </w:rPr>
      </w:pPr>
      <w:r w:rsidRPr="00245973">
        <w:rPr>
          <w:rFonts w:ascii="Times New Roman" w:hAnsi="Times New Roman" w:cs="Times New Roman"/>
          <w:color w:val="000000"/>
          <w:sz w:val="26"/>
          <w:szCs w:val="26"/>
        </w:rPr>
        <w:t>Жилые помещения, отнесенные к специализированному жилищному фо</w:t>
      </w:r>
      <w:r w:rsidRPr="00245973">
        <w:rPr>
          <w:rFonts w:ascii="Times New Roman" w:hAnsi="Times New Roman" w:cs="Times New Roman"/>
          <w:color w:val="000000"/>
          <w:sz w:val="26"/>
          <w:szCs w:val="26"/>
        </w:rPr>
        <w:t>н</w:t>
      </w:r>
      <w:r w:rsidRPr="00245973">
        <w:rPr>
          <w:rFonts w:ascii="Times New Roman" w:hAnsi="Times New Roman" w:cs="Times New Roman"/>
          <w:color w:val="000000"/>
          <w:sz w:val="26"/>
          <w:szCs w:val="26"/>
        </w:rPr>
        <w:t>ду, должны быть пригодными для постоянного проживания граждан (отвечать уст</w:t>
      </w:r>
      <w:r w:rsidRPr="00245973">
        <w:rPr>
          <w:rFonts w:ascii="Times New Roman" w:hAnsi="Times New Roman" w:cs="Times New Roman"/>
          <w:color w:val="000000"/>
          <w:sz w:val="26"/>
          <w:szCs w:val="26"/>
        </w:rPr>
        <w:t>а</w:t>
      </w:r>
      <w:r w:rsidRPr="00245973">
        <w:rPr>
          <w:rFonts w:ascii="Times New Roman" w:hAnsi="Times New Roman" w:cs="Times New Roman"/>
          <w:color w:val="000000"/>
          <w:sz w:val="26"/>
          <w:szCs w:val="26"/>
        </w:rPr>
        <w:t>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w:t>
      </w:r>
      <w:r w:rsidRPr="00245973">
        <w:rPr>
          <w:rFonts w:ascii="Times New Roman" w:hAnsi="Times New Roman" w:cs="Times New Roman"/>
          <w:color w:val="000000"/>
          <w:sz w:val="26"/>
          <w:szCs w:val="26"/>
        </w:rPr>
        <w:t>т</w:t>
      </w:r>
      <w:r w:rsidRPr="00245973">
        <w:rPr>
          <w:rFonts w:ascii="Times New Roman" w:hAnsi="Times New Roman" w:cs="Times New Roman"/>
          <w:color w:val="000000"/>
          <w:sz w:val="26"/>
          <w:szCs w:val="26"/>
        </w:rPr>
        <w:t>роенными применительно к условиям соответствующего населенного пункта.</w:t>
      </w:r>
    </w:p>
    <w:p w:rsidR="00F03BAA" w:rsidRPr="00A410A6" w:rsidRDefault="00F03BAA" w:rsidP="00DF645C">
      <w:pPr>
        <w:tabs>
          <w:tab w:val="left" w:pos="1276"/>
        </w:tabs>
        <w:spacing w:after="0" w:line="240" w:lineRule="atLeast"/>
        <w:ind w:firstLine="709"/>
        <w:jc w:val="both"/>
        <w:rPr>
          <w:rFonts w:ascii="Times New Roman" w:hAnsi="Times New Roman" w:cs="Times New Roman"/>
          <w:color w:val="000000"/>
          <w:sz w:val="26"/>
          <w:szCs w:val="26"/>
        </w:rPr>
      </w:pPr>
    </w:p>
    <w:p w:rsidR="00F03BAA" w:rsidRPr="00245973" w:rsidRDefault="00F03BAA" w:rsidP="00DF645C">
      <w:pPr>
        <w:pStyle w:val="a5"/>
        <w:numPr>
          <w:ilvl w:val="1"/>
          <w:numId w:val="2"/>
        </w:numPr>
        <w:tabs>
          <w:tab w:val="left" w:pos="1276"/>
        </w:tabs>
        <w:spacing w:after="0" w:line="240" w:lineRule="atLeast"/>
        <w:ind w:left="0" w:firstLine="709"/>
        <w:jc w:val="both"/>
        <w:rPr>
          <w:rFonts w:ascii="Times New Roman" w:hAnsi="Times New Roman" w:cs="Times New Roman"/>
          <w:color w:val="000000"/>
          <w:sz w:val="26"/>
          <w:szCs w:val="26"/>
        </w:rPr>
      </w:pPr>
      <w:r w:rsidRPr="00245973">
        <w:rPr>
          <w:rFonts w:ascii="Times New Roman" w:hAnsi="Times New Roman" w:cs="Times New Roman"/>
          <w:color w:val="000000"/>
          <w:sz w:val="26"/>
          <w:szCs w:val="26"/>
        </w:rPr>
        <w:t>Для отнесения жилых помещений к определенному виду жилых помещ</w:t>
      </w:r>
      <w:r w:rsidRPr="00245973">
        <w:rPr>
          <w:rFonts w:ascii="Times New Roman" w:hAnsi="Times New Roman" w:cs="Times New Roman"/>
          <w:color w:val="000000"/>
          <w:sz w:val="26"/>
          <w:szCs w:val="26"/>
        </w:rPr>
        <w:t>е</w:t>
      </w:r>
      <w:r w:rsidRPr="00245973">
        <w:rPr>
          <w:rFonts w:ascii="Times New Roman" w:hAnsi="Times New Roman" w:cs="Times New Roman"/>
          <w:color w:val="000000"/>
          <w:sz w:val="26"/>
          <w:szCs w:val="26"/>
        </w:rPr>
        <w:t>ний специализированного жилищного фонда заявитель представляет в орган упра</w:t>
      </w:r>
      <w:r w:rsidRPr="00245973">
        <w:rPr>
          <w:rFonts w:ascii="Times New Roman" w:hAnsi="Times New Roman" w:cs="Times New Roman"/>
          <w:color w:val="000000"/>
          <w:sz w:val="26"/>
          <w:szCs w:val="26"/>
        </w:rPr>
        <w:t>в</w:t>
      </w:r>
      <w:r w:rsidRPr="00245973">
        <w:rPr>
          <w:rFonts w:ascii="Times New Roman" w:hAnsi="Times New Roman" w:cs="Times New Roman"/>
          <w:color w:val="000000"/>
          <w:sz w:val="26"/>
          <w:szCs w:val="26"/>
        </w:rPr>
        <w:t>ления следующие документы:</w:t>
      </w:r>
    </w:p>
    <w:p w:rsidR="00F03BAA" w:rsidRPr="00245973" w:rsidRDefault="00F03BAA" w:rsidP="00DF645C">
      <w:pPr>
        <w:pStyle w:val="a5"/>
        <w:numPr>
          <w:ilvl w:val="2"/>
          <w:numId w:val="2"/>
        </w:numPr>
        <w:tabs>
          <w:tab w:val="left" w:pos="1276"/>
        </w:tabs>
        <w:spacing w:after="0" w:line="240" w:lineRule="atLeast"/>
        <w:ind w:left="0" w:firstLine="709"/>
        <w:jc w:val="both"/>
        <w:rPr>
          <w:rFonts w:ascii="Times New Roman" w:hAnsi="Times New Roman" w:cs="Times New Roman"/>
          <w:color w:val="000000"/>
          <w:sz w:val="26"/>
          <w:szCs w:val="26"/>
        </w:rPr>
      </w:pPr>
      <w:r w:rsidRPr="00245973">
        <w:rPr>
          <w:rFonts w:ascii="Times New Roman" w:hAnsi="Times New Roman" w:cs="Times New Roman"/>
          <w:color w:val="000000"/>
          <w:sz w:val="26"/>
          <w:szCs w:val="26"/>
        </w:rPr>
        <w:t>заявление об отнесении жилого помещения к определенному виду жилых помещений специализированного жилищного фонда;</w:t>
      </w:r>
    </w:p>
    <w:p w:rsidR="00F03BAA" w:rsidRPr="00245973" w:rsidRDefault="00F03BAA" w:rsidP="00DF645C">
      <w:pPr>
        <w:pStyle w:val="a5"/>
        <w:numPr>
          <w:ilvl w:val="2"/>
          <w:numId w:val="2"/>
        </w:numPr>
        <w:tabs>
          <w:tab w:val="left" w:pos="1276"/>
        </w:tabs>
        <w:spacing w:after="0" w:line="240" w:lineRule="atLeast"/>
        <w:ind w:left="0" w:firstLine="709"/>
        <w:jc w:val="both"/>
        <w:rPr>
          <w:rFonts w:ascii="Times New Roman" w:hAnsi="Times New Roman" w:cs="Times New Roman"/>
          <w:color w:val="000000"/>
          <w:sz w:val="26"/>
          <w:szCs w:val="26"/>
        </w:rPr>
      </w:pPr>
      <w:r w:rsidRPr="00245973">
        <w:rPr>
          <w:rFonts w:ascii="Times New Roman" w:hAnsi="Times New Roman" w:cs="Times New Roman"/>
          <w:color w:val="000000"/>
          <w:sz w:val="26"/>
          <w:szCs w:val="26"/>
        </w:rPr>
        <w:t>документ, подтверждающий право собственности либо право хозяйс</w:t>
      </w:r>
      <w:r w:rsidRPr="00245973">
        <w:rPr>
          <w:rFonts w:ascii="Times New Roman" w:hAnsi="Times New Roman" w:cs="Times New Roman"/>
          <w:color w:val="000000"/>
          <w:sz w:val="26"/>
          <w:szCs w:val="26"/>
        </w:rPr>
        <w:t>т</w:t>
      </w:r>
      <w:r w:rsidRPr="00245973">
        <w:rPr>
          <w:rFonts w:ascii="Times New Roman" w:hAnsi="Times New Roman" w:cs="Times New Roman"/>
          <w:color w:val="000000"/>
          <w:sz w:val="26"/>
          <w:szCs w:val="26"/>
        </w:rPr>
        <w:t>венного ведения или оперативного управления на жилое помещение;</w:t>
      </w:r>
    </w:p>
    <w:p w:rsidR="00F03BAA" w:rsidRPr="00245973" w:rsidRDefault="00F03BAA" w:rsidP="00DF645C">
      <w:pPr>
        <w:pStyle w:val="a5"/>
        <w:numPr>
          <w:ilvl w:val="2"/>
          <w:numId w:val="2"/>
        </w:numPr>
        <w:tabs>
          <w:tab w:val="left" w:pos="1276"/>
        </w:tabs>
        <w:spacing w:after="0" w:line="240" w:lineRule="atLeast"/>
        <w:ind w:left="0" w:firstLine="709"/>
        <w:jc w:val="both"/>
        <w:rPr>
          <w:rFonts w:ascii="Times New Roman" w:hAnsi="Times New Roman" w:cs="Times New Roman"/>
          <w:color w:val="000000"/>
          <w:sz w:val="26"/>
          <w:szCs w:val="26"/>
        </w:rPr>
      </w:pPr>
      <w:r w:rsidRPr="00245973">
        <w:rPr>
          <w:rFonts w:ascii="Times New Roman" w:hAnsi="Times New Roman" w:cs="Times New Roman"/>
          <w:color w:val="000000"/>
          <w:sz w:val="26"/>
          <w:szCs w:val="26"/>
        </w:rPr>
        <w:t>технический паспорт жилого помещения;</w:t>
      </w:r>
    </w:p>
    <w:p w:rsidR="00F03BAA" w:rsidRPr="00245973" w:rsidRDefault="00F03BAA" w:rsidP="00DF645C">
      <w:pPr>
        <w:pStyle w:val="a5"/>
        <w:numPr>
          <w:ilvl w:val="2"/>
          <w:numId w:val="2"/>
        </w:numPr>
        <w:tabs>
          <w:tab w:val="left" w:pos="1276"/>
        </w:tabs>
        <w:spacing w:after="0" w:line="240" w:lineRule="atLeast"/>
        <w:ind w:left="0" w:firstLine="709"/>
        <w:jc w:val="both"/>
        <w:rPr>
          <w:rFonts w:ascii="Times New Roman" w:hAnsi="Times New Roman" w:cs="Times New Roman"/>
          <w:color w:val="000000"/>
          <w:sz w:val="26"/>
          <w:szCs w:val="26"/>
        </w:rPr>
      </w:pPr>
      <w:r w:rsidRPr="00245973">
        <w:rPr>
          <w:rFonts w:ascii="Times New Roman" w:hAnsi="Times New Roman" w:cs="Times New Roman"/>
          <w:color w:val="000000"/>
          <w:sz w:val="26"/>
          <w:szCs w:val="26"/>
        </w:rPr>
        <w:t>заключение о соответствии жилого помещения предъявляемым к нему требованиям.</w:t>
      </w:r>
    </w:p>
    <w:p w:rsidR="00F03BAA" w:rsidRPr="00A410A6" w:rsidRDefault="00F03BAA" w:rsidP="00DF645C">
      <w:pPr>
        <w:tabs>
          <w:tab w:val="left" w:pos="1276"/>
        </w:tabs>
        <w:spacing w:after="0" w:line="240" w:lineRule="atLeast"/>
        <w:ind w:firstLine="709"/>
        <w:jc w:val="both"/>
        <w:rPr>
          <w:rFonts w:ascii="Times New Roman" w:hAnsi="Times New Roman" w:cs="Times New Roman"/>
          <w:color w:val="000000"/>
          <w:sz w:val="26"/>
          <w:szCs w:val="26"/>
        </w:rPr>
      </w:pPr>
      <w:r w:rsidRPr="00A410A6">
        <w:rPr>
          <w:rFonts w:ascii="Times New Roman" w:hAnsi="Times New Roman" w:cs="Times New Roman"/>
          <w:color w:val="000000"/>
          <w:sz w:val="26"/>
          <w:szCs w:val="26"/>
        </w:rPr>
        <w:t xml:space="preserve">Указанное заявление рассматривается органом управления в течение 30 дней </w:t>
      </w:r>
      <w:proofErr w:type="gramStart"/>
      <w:r w:rsidRPr="00A410A6">
        <w:rPr>
          <w:rFonts w:ascii="Times New Roman" w:hAnsi="Times New Roman" w:cs="Times New Roman"/>
          <w:color w:val="000000"/>
          <w:sz w:val="26"/>
          <w:szCs w:val="26"/>
        </w:rPr>
        <w:t>с даты подачи</w:t>
      </w:r>
      <w:proofErr w:type="gramEnd"/>
      <w:r w:rsidRPr="00A410A6">
        <w:rPr>
          <w:rFonts w:ascii="Times New Roman" w:hAnsi="Times New Roman" w:cs="Times New Roman"/>
          <w:color w:val="000000"/>
          <w:sz w:val="26"/>
          <w:szCs w:val="26"/>
        </w:rPr>
        <w:t xml:space="preserve"> документов.</w:t>
      </w:r>
    </w:p>
    <w:p w:rsidR="00F03BAA" w:rsidRPr="00A410A6" w:rsidRDefault="00F03BAA" w:rsidP="00DF645C">
      <w:pPr>
        <w:tabs>
          <w:tab w:val="left" w:pos="1276"/>
        </w:tabs>
        <w:spacing w:after="0" w:line="240" w:lineRule="atLeast"/>
        <w:ind w:firstLine="709"/>
        <w:jc w:val="both"/>
        <w:rPr>
          <w:rFonts w:ascii="Times New Roman" w:hAnsi="Times New Roman" w:cs="Times New Roman"/>
          <w:color w:val="000000"/>
          <w:sz w:val="26"/>
          <w:szCs w:val="26"/>
        </w:rPr>
      </w:pPr>
    </w:p>
    <w:p w:rsidR="00F03BAA" w:rsidRPr="00245973" w:rsidRDefault="00F03BAA" w:rsidP="00DF645C">
      <w:pPr>
        <w:pStyle w:val="a5"/>
        <w:numPr>
          <w:ilvl w:val="1"/>
          <w:numId w:val="2"/>
        </w:numPr>
        <w:tabs>
          <w:tab w:val="left" w:pos="1276"/>
        </w:tabs>
        <w:spacing w:after="0" w:line="240" w:lineRule="atLeast"/>
        <w:ind w:left="0" w:firstLine="709"/>
        <w:jc w:val="both"/>
        <w:rPr>
          <w:rFonts w:ascii="Times New Roman" w:hAnsi="Times New Roman" w:cs="Times New Roman"/>
          <w:color w:val="000000"/>
          <w:sz w:val="26"/>
          <w:szCs w:val="26"/>
        </w:rPr>
      </w:pPr>
      <w:r w:rsidRPr="00245973">
        <w:rPr>
          <w:rFonts w:ascii="Times New Roman" w:hAnsi="Times New Roman" w:cs="Times New Roman"/>
          <w:color w:val="000000"/>
          <w:sz w:val="26"/>
          <w:szCs w:val="26"/>
        </w:rPr>
        <w:t xml:space="preserve">Орган управления в срок, предусмотренный в пункте </w:t>
      </w:r>
      <w:r w:rsidR="008423D5">
        <w:rPr>
          <w:rFonts w:ascii="Times New Roman" w:hAnsi="Times New Roman" w:cs="Times New Roman"/>
          <w:color w:val="000000"/>
          <w:sz w:val="26"/>
          <w:szCs w:val="26"/>
        </w:rPr>
        <w:t>1.</w:t>
      </w:r>
      <w:r w:rsidRPr="00245973">
        <w:rPr>
          <w:rFonts w:ascii="Times New Roman" w:hAnsi="Times New Roman" w:cs="Times New Roman"/>
          <w:color w:val="000000"/>
          <w:sz w:val="26"/>
          <w:szCs w:val="26"/>
        </w:rPr>
        <w:t>7 настоящего ра</w:t>
      </w:r>
      <w:r w:rsidRPr="00245973">
        <w:rPr>
          <w:rFonts w:ascii="Times New Roman" w:hAnsi="Times New Roman" w:cs="Times New Roman"/>
          <w:color w:val="000000"/>
          <w:sz w:val="26"/>
          <w:szCs w:val="26"/>
        </w:rPr>
        <w:t>з</w:t>
      </w:r>
      <w:r w:rsidRPr="00245973">
        <w:rPr>
          <w:rFonts w:ascii="Times New Roman" w:hAnsi="Times New Roman" w:cs="Times New Roman"/>
          <w:color w:val="000000"/>
          <w:sz w:val="26"/>
          <w:szCs w:val="26"/>
        </w:rPr>
        <w:t>дела, принимает решение об отнесении жилого помещения к определенному виду жилого помещения специализированного жилищного фонда либо об отказе в таком отнесении.</w:t>
      </w:r>
    </w:p>
    <w:p w:rsidR="00F03BAA" w:rsidRPr="00A410A6" w:rsidRDefault="00F03BAA" w:rsidP="00DF645C">
      <w:pPr>
        <w:tabs>
          <w:tab w:val="left" w:pos="1276"/>
        </w:tabs>
        <w:spacing w:after="0" w:line="240" w:lineRule="atLeast"/>
        <w:ind w:firstLine="709"/>
        <w:jc w:val="both"/>
        <w:rPr>
          <w:rFonts w:ascii="Times New Roman" w:hAnsi="Times New Roman" w:cs="Times New Roman"/>
          <w:color w:val="000000"/>
          <w:sz w:val="26"/>
          <w:szCs w:val="26"/>
        </w:rPr>
      </w:pPr>
      <w:r w:rsidRPr="00A410A6">
        <w:rPr>
          <w:rFonts w:ascii="Times New Roman" w:hAnsi="Times New Roman" w:cs="Times New Roman"/>
          <w:color w:val="000000"/>
          <w:sz w:val="26"/>
          <w:szCs w:val="26"/>
        </w:rPr>
        <w:t xml:space="preserve">Информация о принятом органом управления решении направляется заявителю в течение 3 рабочих дней </w:t>
      </w:r>
      <w:proofErr w:type="gramStart"/>
      <w:r w:rsidRPr="00A410A6">
        <w:rPr>
          <w:rFonts w:ascii="Times New Roman" w:hAnsi="Times New Roman" w:cs="Times New Roman"/>
          <w:color w:val="000000"/>
          <w:sz w:val="26"/>
          <w:szCs w:val="26"/>
        </w:rPr>
        <w:t>с даты принятия</w:t>
      </w:r>
      <w:proofErr w:type="gramEnd"/>
      <w:r w:rsidRPr="00A410A6">
        <w:rPr>
          <w:rFonts w:ascii="Times New Roman" w:hAnsi="Times New Roman" w:cs="Times New Roman"/>
          <w:color w:val="000000"/>
          <w:sz w:val="26"/>
          <w:szCs w:val="26"/>
        </w:rPr>
        <w:t xml:space="preserve"> такого решения.</w:t>
      </w:r>
    </w:p>
    <w:p w:rsidR="00F03BAA" w:rsidRPr="00A410A6" w:rsidRDefault="00F03BAA" w:rsidP="00DF645C">
      <w:pPr>
        <w:tabs>
          <w:tab w:val="left" w:pos="1276"/>
        </w:tabs>
        <w:spacing w:after="0" w:line="240" w:lineRule="atLeast"/>
        <w:ind w:firstLine="709"/>
        <w:jc w:val="both"/>
        <w:rPr>
          <w:rFonts w:ascii="Times New Roman" w:hAnsi="Times New Roman" w:cs="Times New Roman"/>
          <w:color w:val="000000"/>
          <w:sz w:val="26"/>
          <w:szCs w:val="26"/>
        </w:rPr>
      </w:pPr>
      <w:r w:rsidRPr="00A410A6">
        <w:rPr>
          <w:rFonts w:ascii="Times New Roman" w:hAnsi="Times New Roman" w:cs="Times New Roman"/>
          <w:color w:val="000000"/>
          <w:sz w:val="26"/>
          <w:szCs w:val="26"/>
        </w:rPr>
        <w:t>Решение об отнесении жилого помещения к определенному виду жилых пом</w:t>
      </w:r>
      <w:r w:rsidRPr="00A410A6">
        <w:rPr>
          <w:rFonts w:ascii="Times New Roman" w:hAnsi="Times New Roman" w:cs="Times New Roman"/>
          <w:color w:val="000000"/>
          <w:sz w:val="26"/>
          <w:szCs w:val="26"/>
        </w:rPr>
        <w:t>е</w:t>
      </w:r>
      <w:r w:rsidRPr="00A410A6">
        <w:rPr>
          <w:rFonts w:ascii="Times New Roman" w:hAnsi="Times New Roman" w:cs="Times New Roman"/>
          <w:color w:val="000000"/>
          <w:sz w:val="26"/>
          <w:szCs w:val="26"/>
        </w:rPr>
        <w:t>щений специализированного жилищного фонда направляется также в орган, осущес</w:t>
      </w:r>
      <w:r w:rsidRPr="00A410A6">
        <w:rPr>
          <w:rFonts w:ascii="Times New Roman" w:hAnsi="Times New Roman" w:cs="Times New Roman"/>
          <w:color w:val="000000"/>
          <w:sz w:val="26"/>
          <w:szCs w:val="26"/>
        </w:rPr>
        <w:t>т</w:t>
      </w:r>
      <w:r w:rsidRPr="00A410A6">
        <w:rPr>
          <w:rFonts w:ascii="Times New Roman" w:hAnsi="Times New Roman" w:cs="Times New Roman"/>
          <w:color w:val="000000"/>
          <w:sz w:val="26"/>
          <w:szCs w:val="26"/>
        </w:rPr>
        <w:t xml:space="preserve">вляющий регистрацию прав на недвижимое имущество и сделок с ним, в течение 3 рабочих дней, </w:t>
      </w:r>
      <w:proofErr w:type="gramStart"/>
      <w:r w:rsidRPr="00A410A6">
        <w:rPr>
          <w:rFonts w:ascii="Times New Roman" w:hAnsi="Times New Roman" w:cs="Times New Roman"/>
          <w:color w:val="000000"/>
          <w:sz w:val="26"/>
          <w:szCs w:val="26"/>
        </w:rPr>
        <w:t>с даты принятия</w:t>
      </w:r>
      <w:proofErr w:type="gramEnd"/>
      <w:r w:rsidRPr="00A410A6">
        <w:rPr>
          <w:rFonts w:ascii="Times New Roman" w:hAnsi="Times New Roman" w:cs="Times New Roman"/>
          <w:color w:val="000000"/>
          <w:sz w:val="26"/>
          <w:szCs w:val="26"/>
        </w:rPr>
        <w:t xml:space="preserve"> такого решения.</w:t>
      </w:r>
    </w:p>
    <w:p w:rsidR="00F03BAA" w:rsidRPr="00A410A6" w:rsidRDefault="00F03BAA" w:rsidP="00DF645C">
      <w:pPr>
        <w:tabs>
          <w:tab w:val="left" w:pos="1276"/>
        </w:tabs>
        <w:spacing w:after="0" w:line="240" w:lineRule="atLeast"/>
        <w:ind w:firstLine="709"/>
        <w:jc w:val="both"/>
        <w:rPr>
          <w:rFonts w:ascii="Times New Roman" w:hAnsi="Times New Roman" w:cs="Times New Roman"/>
          <w:color w:val="000000"/>
          <w:sz w:val="26"/>
          <w:szCs w:val="26"/>
        </w:rPr>
      </w:pPr>
      <w:r w:rsidRPr="00A410A6">
        <w:rPr>
          <w:rFonts w:ascii="Times New Roman" w:hAnsi="Times New Roman" w:cs="Times New Roman"/>
          <w:color w:val="000000"/>
          <w:sz w:val="26"/>
          <w:szCs w:val="26"/>
        </w:rPr>
        <w:lastRenderedPageBreak/>
        <w:t>Отказ в отнесении жилого помещения к определенному виду специализирова</w:t>
      </w:r>
      <w:r w:rsidRPr="00A410A6">
        <w:rPr>
          <w:rFonts w:ascii="Times New Roman" w:hAnsi="Times New Roman" w:cs="Times New Roman"/>
          <w:color w:val="000000"/>
          <w:sz w:val="26"/>
          <w:szCs w:val="26"/>
        </w:rPr>
        <w:t>н</w:t>
      </w:r>
      <w:r w:rsidRPr="00A410A6">
        <w:rPr>
          <w:rFonts w:ascii="Times New Roman" w:hAnsi="Times New Roman" w:cs="Times New Roman"/>
          <w:color w:val="000000"/>
          <w:sz w:val="26"/>
          <w:szCs w:val="26"/>
        </w:rPr>
        <w:t>ного жилищного фонда допускается в случае несоответствия жилого помещения тр</w:t>
      </w:r>
      <w:r w:rsidRPr="00A410A6">
        <w:rPr>
          <w:rFonts w:ascii="Times New Roman" w:hAnsi="Times New Roman" w:cs="Times New Roman"/>
          <w:color w:val="000000"/>
          <w:sz w:val="26"/>
          <w:szCs w:val="26"/>
        </w:rPr>
        <w:t>е</w:t>
      </w:r>
      <w:r w:rsidRPr="00A410A6">
        <w:rPr>
          <w:rFonts w:ascii="Times New Roman" w:hAnsi="Times New Roman" w:cs="Times New Roman"/>
          <w:color w:val="000000"/>
          <w:sz w:val="26"/>
          <w:szCs w:val="26"/>
        </w:rPr>
        <w:t>бованиям, предъявляемым к этому виду жилых помещений.</w:t>
      </w:r>
    </w:p>
    <w:p w:rsidR="00F03BAA" w:rsidRPr="00A410A6" w:rsidRDefault="00F03BAA" w:rsidP="00DF645C">
      <w:pPr>
        <w:tabs>
          <w:tab w:val="left" w:pos="1276"/>
        </w:tabs>
        <w:spacing w:after="0" w:line="240" w:lineRule="atLeast"/>
        <w:ind w:firstLine="709"/>
        <w:jc w:val="both"/>
        <w:rPr>
          <w:rFonts w:ascii="Times New Roman" w:hAnsi="Times New Roman" w:cs="Times New Roman"/>
          <w:color w:val="000000"/>
          <w:sz w:val="26"/>
          <w:szCs w:val="26"/>
        </w:rPr>
      </w:pPr>
    </w:p>
    <w:p w:rsidR="00F03BAA" w:rsidRPr="00245973" w:rsidRDefault="00F03BAA" w:rsidP="00DF645C">
      <w:pPr>
        <w:pStyle w:val="a5"/>
        <w:numPr>
          <w:ilvl w:val="1"/>
          <w:numId w:val="2"/>
        </w:numPr>
        <w:tabs>
          <w:tab w:val="left" w:pos="1276"/>
        </w:tabs>
        <w:spacing w:after="0" w:line="240" w:lineRule="atLeast"/>
        <w:ind w:left="0" w:firstLine="709"/>
        <w:jc w:val="both"/>
        <w:rPr>
          <w:rFonts w:ascii="Times New Roman" w:hAnsi="Times New Roman" w:cs="Times New Roman"/>
          <w:b/>
          <w:color w:val="000000"/>
          <w:sz w:val="26"/>
          <w:szCs w:val="26"/>
        </w:rPr>
      </w:pPr>
      <w:r w:rsidRPr="00245973">
        <w:rPr>
          <w:rFonts w:ascii="Times New Roman" w:hAnsi="Times New Roman" w:cs="Times New Roman"/>
          <w:color w:val="000000"/>
          <w:sz w:val="26"/>
          <w:szCs w:val="26"/>
        </w:rPr>
        <w:t>Использование жилого помещения в качестве специализированного жил</w:t>
      </w:r>
      <w:r w:rsidRPr="00245973">
        <w:rPr>
          <w:rFonts w:ascii="Times New Roman" w:hAnsi="Times New Roman" w:cs="Times New Roman"/>
          <w:color w:val="000000"/>
          <w:sz w:val="26"/>
          <w:szCs w:val="26"/>
        </w:rPr>
        <w:t>о</w:t>
      </w:r>
      <w:r w:rsidRPr="00245973">
        <w:rPr>
          <w:rFonts w:ascii="Times New Roman" w:hAnsi="Times New Roman" w:cs="Times New Roman"/>
          <w:color w:val="000000"/>
          <w:sz w:val="26"/>
          <w:szCs w:val="26"/>
        </w:rPr>
        <w:t>го помещения допускается только после отнесения жилого помещения к определе</w:t>
      </w:r>
      <w:r w:rsidRPr="00245973">
        <w:rPr>
          <w:rFonts w:ascii="Times New Roman" w:hAnsi="Times New Roman" w:cs="Times New Roman"/>
          <w:color w:val="000000"/>
          <w:sz w:val="26"/>
          <w:szCs w:val="26"/>
        </w:rPr>
        <w:t>н</w:t>
      </w:r>
      <w:r w:rsidRPr="00245973">
        <w:rPr>
          <w:rFonts w:ascii="Times New Roman" w:hAnsi="Times New Roman" w:cs="Times New Roman"/>
          <w:color w:val="000000"/>
          <w:sz w:val="26"/>
          <w:szCs w:val="26"/>
        </w:rPr>
        <w:t>ному виду жилых помещений специализированного жилищного фонда в соответствии с Федеральным законодательством.</w:t>
      </w:r>
    </w:p>
    <w:p w:rsidR="00F03BAA" w:rsidRPr="00A410A6" w:rsidRDefault="00F03BAA" w:rsidP="00DF645C">
      <w:pPr>
        <w:tabs>
          <w:tab w:val="left" w:pos="1276"/>
        </w:tabs>
        <w:spacing w:after="0" w:line="240" w:lineRule="atLeast"/>
        <w:ind w:firstLine="709"/>
        <w:jc w:val="both"/>
        <w:rPr>
          <w:rFonts w:ascii="Times New Roman" w:hAnsi="Times New Roman" w:cs="Times New Roman"/>
          <w:color w:val="000000"/>
          <w:sz w:val="26"/>
          <w:szCs w:val="26"/>
        </w:rPr>
      </w:pPr>
    </w:p>
    <w:p w:rsidR="0009621D" w:rsidRDefault="00F03BAA" w:rsidP="00DF645C">
      <w:pPr>
        <w:tabs>
          <w:tab w:val="left" w:pos="1276"/>
        </w:tabs>
        <w:spacing w:after="0" w:line="240" w:lineRule="atLeast"/>
        <w:ind w:firstLine="709"/>
        <w:jc w:val="center"/>
        <w:rPr>
          <w:rFonts w:ascii="Times New Roman" w:hAnsi="Times New Roman" w:cs="Times New Roman"/>
          <w:b/>
          <w:sz w:val="26"/>
          <w:szCs w:val="26"/>
        </w:rPr>
      </w:pPr>
      <w:r w:rsidRPr="00245973">
        <w:rPr>
          <w:rFonts w:ascii="Times New Roman" w:hAnsi="Times New Roman" w:cs="Times New Roman"/>
          <w:b/>
          <w:sz w:val="26"/>
          <w:szCs w:val="26"/>
        </w:rPr>
        <w:t xml:space="preserve">Раздел </w:t>
      </w:r>
      <w:r w:rsidR="00245973">
        <w:rPr>
          <w:rFonts w:ascii="Times New Roman" w:hAnsi="Times New Roman" w:cs="Times New Roman"/>
          <w:b/>
          <w:sz w:val="26"/>
          <w:szCs w:val="26"/>
        </w:rPr>
        <w:t>2</w:t>
      </w:r>
      <w:r w:rsidRPr="00245973">
        <w:rPr>
          <w:rFonts w:ascii="Times New Roman" w:hAnsi="Times New Roman" w:cs="Times New Roman"/>
          <w:b/>
          <w:sz w:val="26"/>
          <w:szCs w:val="26"/>
        </w:rPr>
        <w:t xml:space="preserve">. Основания предоставления </w:t>
      </w:r>
      <w:proofErr w:type="gramStart"/>
      <w:r w:rsidRPr="00245973">
        <w:rPr>
          <w:rFonts w:ascii="Times New Roman" w:hAnsi="Times New Roman" w:cs="Times New Roman"/>
          <w:b/>
          <w:sz w:val="26"/>
          <w:szCs w:val="26"/>
        </w:rPr>
        <w:t>специализированных</w:t>
      </w:r>
      <w:proofErr w:type="gramEnd"/>
      <w:r w:rsidRPr="00245973">
        <w:rPr>
          <w:rFonts w:ascii="Times New Roman" w:hAnsi="Times New Roman" w:cs="Times New Roman"/>
          <w:b/>
          <w:sz w:val="26"/>
          <w:szCs w:val="26"/>
        </w:rPr>
        <w:t xml:space="preserve"> </w:t>
      </w:r>
    </w:p>
    <w:p w:rsidR="00F03BAA" w:rsidRPr="00245973" w:rsidRDefault="00F03BAA" w:rsidP="00DF645C">
      <w:pPr>
        <w:tabs>
          <w:tab w:val="left" w:pos="1276"/>
        </w:tabs>
        <w:spacing w:after="0" w:line="240" w:lineRule="atLeast"/>
        <w:ind w:firstLine="709"/>
        <w:jc w:val="center"/>
        <w:rPr>
          <w:rFonts w:ascii="Times New Roman" w:hAnsi="Times New Roman" w:cs="Times New Roman"/>
          <w:b/>
          <w:sz w:val="26"/>
          <w:szCs w:val="26"/>
        </w:rPr>
      </w:pPr>
      <w:r w:rsidRPr="00245973">
        <w:rPr>
          <w:rFonts w:ascii="Times New Roman" w:hAnsi="Times New Roman" w:cs="Times New Roman"/>
          <w:b/>
          <w:sz w:val="26"/>
          <w:szCs w:val="26"/>
        </w:rPr>
        <w:t>жилых помещений</w:t>
      </w:r>
    </w:p>
    <w:p w:rsidR="00F03BAA" w:rsidRPr="00A410A6" w:rsidRDefault="00F03BAA" w:rsidP="00DF645C">
      <w:pPr>
        <w:tabs>
          <w:tab w:val="left" w:pos="1276"/>
        </w:tabs>
        <w:spacing w:after="0" w:line="240" w:lineRule="atLeast"/>
        <w:ind w:firstLine="709"/>
        <w:jc w:val="both"/>
        <w:rPr>
          <w:rFonts w:ascii="Times New Roman" w:hAnsi="Times New Roman" w:cs="Times New Roman"/>
          <w:sz w:val="26"/>
          <w:szCs w:val="26"/>
        </w:rPr>
      </w:pPr>
    </w:p>
    <w:p w:rsidR="00F03BAA" w:rsidRPr="00245973" w:rsidRDefault="00F03BAA" w:rsidP="00DF645C">
      <w:pPr>
        <w:pStyle w:val="a5"/>
        <w:numPr>
          <w:ilvl w:val="1"/>
          <w:numId w:val="7"/>
        </w:numPr>
        <w:tabs>
          <w:tab w:val="left" w:pos="1276"/>
        </w:tabs>
        <w:spacing w:after="0" w:line="240" w:lineRule="atLeast"/>
        <w:ind w:left="0" w:firstLine="709"/>
        <w:jc w:val="both"/>
        <w:rPr>
          <w:rFonts w:ascii="Times New Roman" w:hAnsi="Times New Roman" w:cs="Times New Roman"/>
          <w:sz w:val="26"/>
          <w:szCs w:val="26"/>
        </w:rPr>
      </w:pPr>
      <w:r w:rsidRPr="00245973">
        <w:rPr>
          <w:rFonts w:ascii="Times New Roman" w:hAnsi="Times New Roman" w:cs="Times New Roman"/>
          <w:sz w:val="26"/>
          <w:szCs w:val="26"/>
        </w:rPr>
        <w:t>Специализированные жилые помещения предоставляются на основании  решения собственника таких помещений (действующих от его имени уполномоче</w:t>
      </w:r>
      <w:r w:rsidRPr="00245973">
        <w:rPr>
          <w:rFonts w:ascii="Times New Roman" w:hAnsi="Times New Roman" w:cs="Times New Roman"/>
          <w:sz w:val="26"/>
          <w:szCs w:val="26"/>
        </w:rPr>
        <w:t>н</w:t>
      </w:r>
      <w:r w:rsidRPr="00245973">
        <w:rPr>
          <w:rFonts w:ascii="Times New Roman" w:hAnsi="Times New Roman" w:cs="Times New Roman"/>
          <w:sz w:val="26"/>
          <w:szCs w:val="26"/>
        </w:rPr>
        <w:t xml:space="preserve">ных органов местного самоуправления) или уполномоченных им лиц по договорам найма специализированных жилых помещений. </w:t>
      </w:r>
    </w:p>
    <w:p w:rsidR="00F03BAA" w:rsidRPr="00A410A6" w:rsidRDefault="00F03BAA" w:rsidP="00DF645C">
      <w:pPr>
        <w:tabs>
          <w:tab w:val="left" w:pos="1276"/>
        </w:tabs>
        <w:spacing w:after="0" w:line="240" w:lineRule="atLeast"/>
        <w:ind w:firstLine="709"/>
        <w:jc w:val="both"/>
        <w:rPr>
          <w:rFonts w:ascii="Times New Roman" w:hAnsi="Times New Roman" w:cs="Times New Roman"/>
          <w:sz w:val="26"/>
          <w:szCs w:val="26"/>
        </w:rPr>
      </w:pPr>
      <w:r w:rsidRPr="00A410A6">
        <w:rPr>
          <w:rFonts w:ascii="Times New Roman" w:hAnsi="Times New Roman" w:cs="Times New Roman"/>
          <w:sz w:val="26"/>
          <w:szCs w:val="26"/>
        </w:rPr>
        <w:t>Специализированные жилые помещения предоставляются по установленным Жилищным Кодексом Российской Федерации основаниям гражданам, не обеспече</w:t>
      </w:r>
      <w:r w:rsidRPr="00A410A6">
        <w:rPr>
          <w:rFonts w:ascii="Times New Roman" w:hAnsi="Times New Roman" w:cs="Times New Roman"/>
          <w:sz w:val="26"/>
          <w:szCs w:val="26"/>
        </w:rPr>
        <w:t>н</w:t>
      </w:r>
      <w:r w:rsidRPr="00A410A6">
        <w:rPr>
          <w:rFonts w:ascii="Times New Roman" w:hAnsi="Times New Roman" w:cs="Times New Roman"/>
          <w:sz w:val="26"/>
          <w:szCs w:val="26"/>
        </w:rPr>
        <w:t xml:space="preserve">ным жилыми помещениями в соответствующем населенном пункте. </w:t>
      </w:r>
    </w:p>
    <w:p w:rsidR="00F03BAA" w:rsidRPr="00A410A6" w:rsidRDefault="00F03BAA" w:rsidP="00DF645C">
      <w:pPr>
        <w:tabs>
          <w:tab w:val="left" w:pos="1276"/>
        </w:tabs>
        <w:spacing w:after="0" w:line="240" w:lineRule="atLeast"/>
        <w:ind w:firstLine="709"/>
        <w:jc w:val="both"/>
        <w:rPr>
          <w:rFonts w:ascii="Times New Roman" w:hAnsi="Times New Roman" w:cs="Times New Roman"/>
          <w:sz w:val="26"/>
          <w:szCs w:val="26"/>
        </w:rPr>
      </w:pPr>
    </w:p>
    <w:p w:rsidR="00F03BAA" w:rsidRPr="00245973" w:rsidRDefault="00F03BAA" w:rsidP="00DF645C">
      <w:pPr>
        <w:pStyle w:val="a5"/>
        <w:numPr>
          <w:ilvl w:val="1"/>
          <w:numId w:val="7"/>
        </w:numPr>
        <w:tabs>
          <w:tab w:val="left" w:pos="1276"/>
        </w:tabs>
        <w:spacing w:after="0" w:line="240" w:lineRule="atLeast"/>
        <w:ind w:left="0" w:firstLine="709"/>
        <w:jc w:val="both"/>
        <w:rPr>
          <w:rFonts w:ascii="Times New Roman" w:hAnsi="Times New Roman" w:cs="Times New Roman"/>
          <w:sz w:val="26"/>
          <w:szCs w:val="26"/>
        </w:rPr>
      </w:pPr>
      <w:r w:rsidRPr="00245973">
        <w:rPr>
          <w:rFonts w:ascii="Times New Roman" w:hAnsi="Times New Roman" w:cs="Times New Roman"/>
          <w:sz w:val="26"/>
          <w:szCs w:val="26"/>
        </w:rPr>
        <w:t>Специализированные жилые помещения предоставляются по договору найма специализированного жилого помещения  на основании решения собственника о предоставлении такого помещения. В договоре найма специализированного жилого помещения определяются предмет договора, права и обязанности сторон по польз</w:t>
      </w:r>
      <w:r w:rsidRPr="00245973">
        <w:rPr>
          <w:rFonts w:ascii="Times New Roman" w:hAnsi="Times New Roman" w:cs="Times New Roman"/>
          <w:sz w:val="26"/>
          <w:szCs w:val="26"/>
        </w:rPr>
        <w:t>о</w:t>
      </w:r>
      <w:r w:rsidRPr="00245973">
        <w:rPr>
          <w:rFonts w:ascii="Times New Roman" w:hAnsi="Times New Roman" w:cs="Times New Roman"/>
          <w:sz w:val="26"/>
          <w:szCs w:val="26"/>
        </w:rPr>
        <w:t xml:space="preserve">ванию специализированным жилым помещением. </w:t>
      </w:r>
    </w:p>
    <w:p w:rsidR="00F03BAA" w:rsidRPr="00A410A6" w:rsidRDefault="00F03BAA" w:rsidP="00DF645C">
      <w:pPr>
        <w:tabs>
          <w:tab w:val="left" w:pos="1276"/>
        </w:tabs>
        <w:spacing w:after="0" w:line="240" w:lineRule="atLeast"/>
        <w:ind w:firstLine="709"/>
        <w:jc w:val="both"/>
        <w:rPr>
          <w:rFonts w:ascii="Times New Roman" w:hAnsi="Times New Roman" w:cs="Times New Roman"/>
          <w:sz w:val="26"/>
          <w:szCs w:val="26"/>
        </w:rPr>
      </w:pPr>
    </w:p>
    <w:p w:rsidR="00F03BAA" w:rsidRPr="00245973" w:rsidRDefault="00F03BAA" w:rsidP="00DF645C">
      <w:pPr>
        <w:pStyle w:val="a5"/>
        <w:numPr>
          <w:ilvl w:val="1"/>
          <w:numId w:val="7"/>
        </w:numPr>
        <w:tabs>
          <w:tab w:val="left" w:pos="1276"/>
        </w:tabs>
        <w:spacing w:after="0" w:line="240" w:lineRule="atLeast"/>
        <w:ind w:left="0" w:firstLine="709"/>
        <w:jc w:val="both"/>
        <w:rPr>
          <w:rFonts w:ascii="Times New Roman" w:hAnsi="Times New Roman" w:cs="Times New Roman"/>
          <w:sz w:val="26"/>
          <w:szCs w:val="26"/>
        </w:rPr>
      </w:pPr>
      <w:r w:rsidRPr="00245973">
        <w:rPr>
          <w:rFonts w:ascii="Times New Roman" w:hAnsi="Times New Roman" w:cs="Times New Roman"/>
          <w:sz w:val="26"/>
          <w:szCs w:val="26"/>
        </w:rPr>
        <w:t xml:space="preserve">Договор найма специализированного жилого помещения заключается в письменной форме. </w:t>
      </w:r>
    </w:p>
    <w:p w:rsidR="00F03BAA" w:rsidRPr="00A410A6" w:rsidRDefault="00F03BAA" w:rsidP="00DF645C">
      <w:pPr>
        <w:pStyle w:val="ConsNormal"/>
        <w:widowControl/>
        <w:tabs>
          <w:tab w:val="left" w:pos="1276"/>
        </w:tabs>
        <w:spacing w:line="240" w:lineRule="atLeast"/>
        <w:ind w:right="0" w:firstLine="709"/>
        <w:jc w:val="both"/>
        <w:rPr>
          <w:rFonts w:ascii="Times New Roman" w:hAnsi="Times New Roman" w:cs="Times New Roman"/>
          <w:sz w:val="26"/>
          <w:szCs w:val="26"/>
        </w:rPr>
      </w:pPr>
      <w:r w:rsidRPr="00A410A6">
        <w:rPr>
          <w:rFonts w:ascii="Times New Roman" w:hAnsi="Times New Roman" w:cs="Times New Roman"/>
          <w:sz w:val="26"/>
          <w:szCs w:val="26"/>
        </w:rPr>
        <w:t xml:space="preserve">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в пользование для временного проживания в нём. </w:t>
      </w:r>
    </w:p>
    <w:p w:rsidR="00F03BAA" w:rsidRPr="00A410A6" w:rsidRDefault="00F03BAA" w:rsidP="00DF645C">
      <w:pPr>
        <w:tabs>
          <w:tab w:val="left" w:pos="1276"/>
        </w:tabs>
        <w:spacing w:after="0" w:line="240" w:lineRule="atLeast"/>
        <w:ind w:firstLine="709"/>
        <w:jc w:val="both"/>
        <w:rPr>
          <w:rFonts w:ascii="Times New Roman" w:hAnsi="Times New Roman" w:cs="Times New Roman"/>
          <w:sz w:val="26"/>
          <w:szCs w:val="26"/>
        </w:rPr>
      </w:pPr>
      <w:r w:rsidRPr="00A410A6">
        <w:rPr>
          <w:rFonts w:ascii="Times New Roman" w:hAnsi="Times New Roman" w:cs="Times New Roman"/>
          <w:sz w:val="26"/>
          <w:szCs w:val="26"/>
        </w:rPr>
        <w:t>Наниматель так</w:t>
      </w:r>
      <w:r w:rsidR="0009621D">
        <w:rPr>
          <w:rFonts w:ascii="Times New Roman" w:hAnsi="Times New Roman" w:cs="Times New Roman"/>
          <w:sz w:val="26"/>
          <w:szCs w:val="26"/>
        </w:rPr>
        <w:t xml:space="preserve">ого жилого помещения не вправе </w:t>
      </w:r>
      <w:r w:rsidRPr="00A410A6">
        <w:rPr>
          <w:rFonts w:ascii="Times New Roman" w:hAnsi="Times New Roman" w:cs="Times New Roman"/>
          <w:sz w:val="26"/>
          <w:szCs w:val="26"/>
        </w:rPr>
        <w:t>осуществлять обмен занима</w:t>
      </w:r>
      <w:r w:rsidRPr="00A410A6">
        <w:rPr>
          <w:rFonts w:ascii="Times New Roman" w:hAnsi="Times New Roman" w:cs="Times New Roman"/>
          <w:sz w:val="26"/>
          <w:szCs w:val="26"/>
        </w:rPr>
        <w:t>е</w:t>
      </w:r>
      <w:r w:rsidRPr="00A410A6">
        <w:rPr>
          <w:rFonts w:ascii="Times New Roman" w:hAnsi="Times New Roman" w:cs="Times New Roman"/>
          <w:sz w:val="26"/>
          <w:szCs w:val="26"/>
        </w:rPr>
        <w:t xml:space="preserve">мого жилого помещения, а также передавать его в поднаем. </w:t>
      </w:r>
    </w:p>
    <w:p w:rsidR="00F03BAA" w:rsidRPr="00A410A6" w:rsidRDefault="00F03BAA" w:rsidP="00DF645C">
      <w:pPr>
        <w:tabs>
          <w:tab w:val="left" w:pos="1276"/>
        </w:tabs>
        <w:spacing w:after="0" w:line="240" w:lineRule="atLeast"/>
        <w:ind w:firstLine="709"/>
        <w:jc w:val="both"/>
        <w:rPr>
          <w:rFonts w:ascii="Times New Roman" w:hAnsi="Times New Roman" w:cs="Times New Roman"/>
          <w:sz w:val="26"/>
          <w:szCs w:val="26"/>
        </w:rPr>
      </w:pPr>
      <w:r w:rsidRPr="00A410A6">
        <w:rPr>
          <w:rFonts w:ascii="Times New Roman" w:hAnsi="Times New Roman" w:cs="Times New Roman"/>
          <w:sz w:val="26"/>
          <w:szCs w:val="26"/>
        </w:rPr>
        <w:t xml:space="preserve">В договоре найма специализированного жилого помещения указываются члены семьи нанимателя,  которые будут проживать вместе с ним. </w:t>
      </w:r>
    </w:p>
    <w:p w:rsidR="00F03BAA" w:rsidRPr="00A410A6" w:rsidRDefault="00F03BAA" w:rsidP="00DF645C">
      <w:pPr>
        <w:tabs>
          <w:tab w:val="left" w:pos="1276"/>
        </w:tabs>
        <w:spacing w:after="0" w:line="240" w:lineRule="atLeast"/>
        <w:ind w:firstLine="709"/>
        <w:jc w:val="both"/>
        <w:rPr>
          <w:rFonts w:ascii="Times New Roman" w:hAnsi="Times New Roman" w:cs="Times New Roman"/>
          <w:sz w:val="26"/>
          <w:szCs w:val="26"/>
        </w:rPr>
      </w:pPr>
    </w:p>
    <w:p w:rsidR="00F03BAA" w:rsidRPr="00245973" w:rsidRDefault="00F03BAA" w:rsidP="0084289D">
      <w:pPr>
        <w:tabs>
          <w:tab w:val="left" w:pos="1276"/>
        </w:tabs>
        <w:autoSpaceDE w:val="0"/>
        <w:autoSpaceDN w:val="0"/>
        <w:adjustRightInd w:val="0"/>
        <w:spacing w:after="0" w:line="240" w:lineRule="atLeast"/>
        <w:jc w:val="center"/>
        <w:rPr>
          <w:rFonts w:ascii="Times New Roman" w:hAnsi="Times New Roman" w:cs="Times New Roman"/>
          <w:b/>
          <w:sz w:val="26"/>
          <w:szCs w:val="26"/>
        </w:rPr>
      </w:pPr>
      <w:r w:rsidRPr="00245973">
        <w:rPr>
          <w:rFonts w:ascii="Times New Roman" w:hAnsi="Times New Roman" w:cs="Times New Roman"/>
          <w:b/>
          <w:sz w:val="26"/>
          <w:szCs w:val="26"/>
        </w:rPr>
        <w:t xml:space="preserve">Раздел </w:t>
      </w:r>
      <w:r w:rsidR="00245973">
        <w:rPr>
          <w:rFonts w:ascii="Times New Roman" w:hAnsi="Times New Roman" w:cs="Times New Roman"/>
          <w:b/>
          <w:sz w:val="26"/>
          <w:szCs w:val="26"/>
        </w:rPr>
        <w:t>3</w:t>
      </w:r>
      <w:r w:rsidRPr="00245973">
        <w:rPr>
          <w:rFonts w:ascii="Times New Roman" w:hAnsi="Times New Roman" w:cs="Times New Roman"/>
          <w:b/>
          <w:sz w:val="26"/>
          <w:szCs w:val="26"/>
        </w:rPr>
        <w:t>. Предоставление служебных  жилых  помещений</w:t>
      </w:r>
    </w:p>
    <w:p w:rsidR="00EA7E69" w:rsidRPr="00A410A6" w:rsidRDefault="00EA7E69" w:rsidP="00DF645C">
      <w:pPr>
        <w:tabs>
          <w:tab w:val="left" w:pos="1276"/>
        </w:tabs>
        <w:spacing w:after="0" w:line="240" w:lineRule="atLeast"/>
        <w:ind w:firstLine="709"/>
        <w:jc w:val="both"/>
        <w:rPr>
          <w:rFonts w:ascii="Times New Roman" w:hAnsi="Times New Roman" w:cs="Times New Roman"/>
          <w:sz w:val="26"/>
          <w:szCs w:val="26"/>
        </w:rPr>
      </w:pPr>
    </w:p>
    <w:p w:rsidR="00EA7E69" w:rsidRPr="00DF645C" w:rsidRDefault="00EA7E69" w:rsidP="00DF645C">
      <w:pPr>
        <w:pStyle w:val="a5"/>
        <w:numPr>
          <w:ilvl w:val="1"/>
          <w:numId w:val="9"/>
        </w:numPr>
        <w:tabs>
          <w:tab w:val="left" w:pos="1276"/>
        </w:tabs>
        <w:spacing w:after="0" w:line="240" w:lineRule="atLeast"/>
        <w:ind w:left="0" w:firstLine="709"/>
        <w:jc w:val="both"/>
        <w:rPr>
          <w:rFonts w:ascii="Times New Roman" w:hAnsi="Times New Roman" w:cs="Times New Roman"/>
          <w:sz w:val="26"/>
          <w:szCs w:val="26"/>
        </w:rPr>
      </w:pPr>
      <w:r w:rsidRPr="00DF645C">
        <w:rPr>
          <w:rFonts w:ascii="Times New Roman" w:hAnsi="Times New Roman" w:cs="Times New Roman"/>
          <w:sz w:val="26"/>
          <w:szCs w:val="26"/>
        </w:rPr>
        <w:t>Служебные жилые помещения предоставляются в виде отдельной кварт</w:t>
      </w:r>
      <w:r w:rsidRPr="00DF645C">
        <w:rPr>
          <w:rFonts w:ascii="Times New Roman" w:hAnsi="Times New Roman" w:cs="Times New Roman"/>
          <w:sz w:val="26"/>
          <w:szCs w:val="26"/>
        </w:rPr>
        <w:t>и</w:t>
      </w:r>
      <w:r w:rsidRPr="00DF645C">
        <w:rPr>
          <w:rFonts w:ascii="Times New Roman" w:hAnsi="Times New Roman" w:cs="Times New Roman"/>
          <w:sz w:val="26"/>
          <w:szCs w:val="26"/>
        </w:rPr>
        <w:t xml:space="preserve">ры </w:t>
      </w:r>
      <w:r w:rsidRPr="00DF645C">
        <w:rPr>
          <w:rFonts w:ascii="Times New Roman" w:hAnsi="Times New Roman" w:cs="Times New Roman"/>
          <w:color w:val="000000"/>
          <w:sz w:val="26"/>
          <w:szCs w:val="26"/>
        </w:rPr>
        <w:t xml:space="preserve">на основании решения  </w:t>
      </w:r>
      <w:r w:rsidRPr="00DF645C">
        <w:rPr>
          <w:rFonts w:ascii="Times New Roman" w:hAnsi="Times New Roman" w:cs="Times New Roman"/>
          <w:sz w:val="26"/>
          <w:szCs w:val="26"/>
        </w:rPr>
        <w:t>собственника такого помещения (действующих от его имени уполномоченных органов местного самоуправления) или уполномоченных им лиц,по  ходатайству организации, учреждения в котором работает или проходит службу гражданин (наниматель) нуждающийся в обеспечении служебным жилым п</w:t>
      </w:r>
      <w:r w:rsidRPr="00DF645C">
        <w:rPr>
          <w:rFonts w:ascii="Times New Roman" w:hAnsi="Times New Roman" w:cs="Times New Roman"/>
          <w:sz w:val="26"/>
          <w:szCs w:val="26"/>
        </w:rPr>
        <w:t>о</w:t>
      </w:r>
      <w:r w:rsidRPr="00DF645C">
        <w:rPr>
          <w:rFonts w:ascii="Times New Roman" w:hAnsi="Times New Roman" w:cs="Times New Roman"/>
          <w:sz w:val="26"/>
          <w:szCs w:val="26"/>
        </w:rPr>
        <w:t xml:space="preserve">мещением.  </w:t>
      </w:r>
    </w:p>
    <w:p w:rsidR="00EA7E69" w:rsidRPr="00A410A6" w:rsidRDefault="00EA7E69" w:rsidP="00DF645C">
      <w:pPr>
        <w:tabs>
          <w:tab w:val="left" w:pos="1276"/>
        </w:tabs>
        <w:autoSpaceDE w:val="0"/>
        <w:autoSpaceDN w:val="0"/>
        <w:adjustRightInd w:val="0"/>
        <w:spacing w:after="0" w:line="240" w:lineRule="atLeast"/>
        <w:ind w:firstLine="709"/>
        <w:jc w:val="both"/>
        <w:rPr>
          <w:rFonts w:ascii="Times New Roman" w:hAnsi="Times New Roman" w:cs="Times New Roman"/>
          <w:sz w:val="26"/>
          <w:szCs w:val="26"/>
        </w:rPr>
      </w:pPr>
      <w:r w:rsidRPr="00A410A6">
        <w:rPr>
          <w:rFonts w:ascii="Times New Roman" w:hAnsi="Times New Roman" w:cs="Times New Roman"/>
          <w:sz w:val="26"/>
          <w:szCs w:val="26"/>
        </w:rPr>
        <w:t>Категории граждан, которым предоставляются служебные жилые помещения в муниципальном жилом фонде</w:t>
      </w:r>
      <w:r w:rsidR="00A410A6">
        <w:rPr>
          <w:rFonts w:ascii="Times New Roman" w:hAnsi="Times New Roman" w:cs="Times New Roman"/>
          <w:sz w:val="26"/>
          <w:szCs w:val="26"/>
        </w:rPr>
        <w:t xml:space="preserve">, </w:t>
      </w:r>
      <w:r w:rsidRPr="00A410A6">
        <w:rPr>
          <w:rFonts w:ascii="Times New Roman" w:hAnsi="Times New Roman" w:cs="Times New Roman"/>
          <w:sz w:val="26"/>
          <w:szCs w:val="26"/>
        </w:rPr>
        <w:t xml:space="preserve"> устанавливаются Администрацией </w:t>
      </w:r>
      <w:r w:rsidR="00EB22BF">
        <w:rPr>
          <w:rFonts w:ascii="Times New Roman" w:hAnsi="Times New Roman" w:cs="Times New Roman"/>
          <w:sz w:val="26"/>
          <w:szCs w:val="26"/>
        </w:rPr>
        <w:t>городского</w:t>
      </w:r>
      <w:r w:rsidRPr="00A410A6">
        <w:rPr>
          <w:rFonts w:ascii="Times New Roman" w:hAnsi="Times New Roman" w:cs="Times New Roman"/>
          <w:sz w:val="26"/>
          <w:szCs w:val="26"/>
        </w:rPr>
        <w:t xml:space="preserve"> пос</w:t>
      </w:r>
      <w:r w:rsidRPr="00A410A6">
        <w:rPr>
          <w:rFonts w:ascii="Times New Roman" w:hAnsi="Times New Roman" w:cs="Times New Roman"/>
          <w:sz w:val="26"/>
          <w:szCs w:val="26"/>
        </w:rPr>
        <w:t>е</w:t>
      </w:r>
      <w:r w:rsidRPr="00A410A6">
        <w:rPr>
          <w:rFonts w:ascii="Times New Roman" w:hAnsi="Times New Roman" w:cs="Times New Roman"/>
          <w:sz w:val="26"/>
          <w:szCs w:val="26"/>
        </w:rPr>
        <w:t xml:space="preserve">ления </w:t>
      </w:r>
      <w:r w:rsidR="00EB22BF">
        <w:rPr>
          <w:rFonts w:ascii="Times New Roman" w:hAnsi="Times New Roman" w:cs="Times New Roman"/>
          <w:sz w:val="26"/>
          <w:szCs w:val="26"/>
        </w:rPr>
        <w:t>Беринговский</w:t>
      </w:r>
      <w:r w:rsidRPr="00A410A6">
        <w:rPr>
          <w:rFonts w:ascii="Times New Roman" w:hAnsi="Times New Roman" w:cs="Times New Roman"/>
          <w:sz w:val="26"/>
          <w:szCs w:val="26"/>
        </w:rPr>
        <w:t xml:space="preserve">. </w:t>
      </w:r>
    </w:p>
    <w:p w:rsidR="00EA7E69" w:rsidRPr="00DF645C" w:rsidRDefault="00EA7E69" w:rsidP="00DF645C">
      <w:pPr>
        <w:pStyle w:val="a5"/>
        <w:numPr>
          <w:ilvl w:val="1"/>
          <w:numId w:val="9"/>
        </w:numPr>
        <w:tabs>
          <w:tab w:val="left" w:pos="1276"/>
        </w:tabs>
        <w:spacing w:after="0" w:line="240" w:lineRule="atLeast"/>
        <w:ind w:left="0" w:firstLine="709"/>
        <w:jc w:val="both"/>
        <w:rPr>
          <w:rFonts w:ascii="Times New Roman" w:hAnsi="Times New Roman" w:cs="Times New Roman"/>
          <w:sz w:val="26"/>
          <w:szCs w:val="26"/>
        </w:rPr>
      </w:pPr>
      <w:r w:rsidRPr="00DF645C">
        <w:rPr>
          <w:rFonts w:ascii="Times New Roman" w:hAnsi="Times New Roman" w:cs="Times New Roman"/>
          <w:sz w:val="26"/>
          <w:szCs w:val="26"/>
        </w:rPr>
        <w:lastRenderedPageBreak/>
        <w:t>Предоставление служебных жилых помещений производится на основ</w:t>
      </w:r>
      <w:r w:rsidRPr="00DF645C">
        <w:rPr>
          <w:rFonts w:ascii="Times New Roman" w:hAnsi="Times New Roman" w:cs="Times New Roman"/>
          <w:sz w:val="26"/>
          <w:szCs w:val="26"/>
        </w:rPr>
        <w:t>а</w:t>
      </w:r>
      <w:r w:rsidRPr="00DF645C">
        <w:rPr>
          <w:rFonts w:ascii="Times New Roman" w:hAnsi="Times New Roman" w:cs="Times New Roman"/>
          <w:sz w:val="26"/>
          <w:szCs w:val="26"/>
        </w:rPr>
        <w:t>нии следующих документов:</w:t>
      </w:r>
    </w:p>
    <w:p w:rsidR="00EA7E69" w:rsidRPr="00DF645C" w:rsidRDefault="00EA7E69" w:rsidP="00DF645C">
      <w:pPr>
        <w:pStyle w:val="a5"/>
        <w:numPr>
          <w:ilvl w:val="2"/>
          <w:numId w:val="9"/>
        </w:numPr>
        <w:tabs>
          <w:tab w:val="left" w:pos="1276"/>
        </w:tabs>
        <w:spacing w:after="0" w:line="240" w:lineRule="atLeast"/>
        <w:ind w:left="0" w:firstLine="709"/>
        <w:jc w:val="both"/>
        <w:rPr>
          <w:rFonts w:ascii="Times New Roman" w:hAnsi="Times New Roman" w:cs="Times New Roman"/>
          <w:sz w:val="26"/>
          <w:szCs w:val="26"/>
        </w:rPr>
      </w:pPr>
      <w:r w:rsidRPr="00DF645C">
        <w:rPr>
          <w:rFonts w:ascii="Times New Roman" w:hAnsi="Times New Roman" w:cs="Times New Roman"/>
          <w:sz w:val="26"/>
          <w:szCs w:val="26"/>
        </w:rPr>
        <w:t>ходатайства организации (учреждения) о предоставлении служебного жилого помещения работнику с указанием состава его семьи, либо документов, по</w:t>
      </w:r>
      <w:r w:rsidRPr="00DF645C">
        <w:rPr>
          <w:rFonts w:ascii="Times New Roman" w:hAnsi="Times New Roman" w:cs="Times New Roman"/>
          <w:sz w:val="26"/>
          <w:szCs w:val="26"/>
        </w:rPr>
        <w:t>д</w:t>
      </w:r>
      <w:r w:rsidRPr="00DF645C">
        <w:rPr>
          <w:rFonts w:ascii="Times New Roman" w:hAnsi="Times New Roman" w:cs="Times New Roman"/>
          <w:sz w:val="26"/>
          <w:szCs w:val="26"/>
        </w:rPr>
        <w:t>тверждающих избрание на выборную должность;</w:t>
      </w:r>
    </w:p>
    <w:p w:rsidR="00EA7E69" w:rsidRPr="00DF645C" w:rsidRDefault="00EA7E69" w:rsidP="00DF645C">
      <w:pPr>
        <w:pStyle w:val="a5"/>
        <w:numPr>
          <w:ilvl w:val="2"/>
          <w:numId w:val="9"/>
        </w:numPr>
        <w:tabs>
          <w:tab w:val="left" w:pos="1276"/>
        </w:tabs>
        <w:spacing w:after="0" w:line="240" w:lineRule="atLeast"/>
        <w:ind w:left="0" w:firstLine="709"/>
        <w:jc w:val="both"/>
        <w:rPr>
          <w:rFonts w:ascii="Times New Roman" w:hAnsi="Times New Roman" w:cs="Times New Roman"/>
          <w:sz w:val="26"/>
          <w:szCs w:val="26"/>
        </w:rPr>
      </w:pPr>
      <w:r w:rsidRPr="00DF645C">
        <w:rPr>
          <w:rFonts w:ascii="Times New Roman" w:hAnsi="Times New Roman" w:cs="Times New Roman"/>
          <w:sz w:val="26"/>
          <w:szCs w:val="26"/>
        </w:rPr>
        <w:t>копии трудового договора (контракта);</w:t>
      </w:r>
    </w:p>
    <w:p w:rsidR="00EA7E69" w:rsidRPr="00DF645C" w:rsidRDefault="00EA7E69" w:rsidP="00DF645C">
      <w:pPr>
        <w:pStyle w:val="a5"/>
        <w:numPr>
          <w:ilvl w:val="2"/>
          <w:numId w:val="9"/>
        </w:numPr>
        <w:tabs>
          <w:tab w:val="left" w:pos="1276"/>
        </w:tabs>
        <w:spacing w:after="0" w:line="240" w:lineRule="atLeast"/>
        <w:ind w:left="0" w:firstLine="709"/>
        <w:jc w:val="both"/>
        <w:rPr>
          <w:rFonts w:ascii="Times New Roman" w:hAnsi="Times New Roman" w:cs="Times New Roman"/>
          <w:sz w:val="26"/>
          <w:szCs w:val="26"/>
        </w:rPr>
      </w:pPr>
      <w:r w:rsidRPr="00DF645C">
        <w:rPr>
          <w:rFonts w:ascii="Times New Roman" w:hAnsi="Times New Roman" w:cs="Times New Roman"/>
          <w:sz w:val="26"/>
          <w:szCs w:val="26"/>
        </w:rPr>
        <w:t>постраничной копии паспорта гражданина и совершеннолетних членом его семьи, претендующих на получение служебного жилого помещения;</w:t>
      </w:r>
    </w:p>
    <w:p w:rsidR="00EA7E69" w:rsidRPr="00DF645C" w:rsidRDefault="00EA7E69" w:rsidP="00DF645C">
      <w:pPr>
        <w:pStyle w:val="a5"/>
        <w:numPr>
          <w:ilvl w:val="2"/>
          <w:numId w:val="9"/>
        </w:numPr>
        <w:tabs>
          <w:tab w:val="left" w:pos="1276"/>
        </w:tabs>
        <w:spacing w:after="0" w:line="240" w:lineRule="atLeast"/>
        <w:ind w:left="0" w:firstLine="709"/>
        <w:jc w:val="both"/>
        <w:rPr>
          <w:rFonts w:ascii="Times New Roman" w:hAnsi="Times New Roman" w:cs="Times New Roman"/>
          <w:sz w:val="26"/>
          <w:szCs w:val="26"/>
        </w:rPr>
      </w:pPr>
      <w:r w:rsidRPr="00DF645C">
        <w:rPr>
          <w:rFonts w:ascii="Times New Roman" w:hAnsi="Times New Roman" w:cs="Times New Roman"/>
          <w:sz w:val="26"/>
          <w:szCs w:val="26"/>
        </w:rPr>
        <w:t>копии документов, подтверждающих родство (свидетельств о заключ</w:t>
      </w:r>
      <w:r w:rsidRPr="00DF645C">
        <w:rPr>
          <w:rFonts w:ascii="Times New Roman" w:hAnsi="Times New Roman" w:cs="Times New Roman"/>
          <w:sz w:val="26"/>
          <w:szCs w:val="26"/>
        </w:rPr>
        <w:t>е</w:t>
      </w:r>
      <w:r w:rsidRPr="00DF645C">
        <w:rPr>
          <w:rFonts w:ascii="Times New Roman" w:hAnsi="Times New Roman" w:cs="Times New Roman"/>
          <w:sz w:val="26"/>
          <w:szCs w:val="26"/>
        </w:rPr>
        <w:t>нии брака, о рождении детей и т.п.).</w:t>
      </w:r>
    </w:p>
    <w:p w:rsidR="00EA7E69" w:rsidRPr="00DF645C" w:rsidRDefault="00EA7E69" w:rsidP="00DF645C">
      <w:pPr>
        <w:pStyle w:val="a5"/>
        <w:numPr>
          <w:ilvl w:val="1"/>
          <w:numId w:val="9"/>
        </w:numPr>
        <w:tabs>
          <w:tab w:val="left" w:pos="1276"/>
        </w:tabs>
        <w:spacing w:after="0" w:line="240" w:lineRule="atLeast"/>
        <w:ind w:left="0" w:firstLine="709"/>
        <w:jc w:val="both"/>
        <w:rPr>
          <w:rFonts w:ascii="Times New Roman" w:hAnsi="Times New Roman" w:cs="Times New Roman"/>
          <w:sz w:val="26"/>
          <w:szCs w:val="26"/>
        </w:rPr>
      </w:pPr>
      <w:r w:rsidRPr="00DF645C">
        <w:rPr>
          <w:rFonts w:ascii="Times New Roman" w:hAnsi="Times New Roman" w:cs="Times New Roman"/>
          <w:sz w:val="26"/>
          <w:szCs w:val="26"/>
        </w:rPr>
        <w:t>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EA7E69" w:rsidRPr="00DF645C" w:rsidRDefault="00EB22BF" w:rsidP="00DF645C">
      <w:pPr>
        <w:pStyle w:val="a5"/>
        <w:numPr>
          <w:ilvl w:val="1"/>
          <w:numId w:val="9"/>
        </w:numPr>
        <w:tabs>
          <w:tab w:val="left" w:pos="1276"/>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Организации (учреждения)</w:t>
      </w:r>
      <w:r w:rsidR="00EA7E69" w:rsidRPr="00DF645C">
        <w:rPr>
          <w:rFonts w:ascii="Times New Roman" w:hAnsi="Times New Roman" w:cs="Times New Roman"/>
          <w:sz w:val="26"/>
          <w:szCs w:val="26"/>
        </w:rPr>
        <w:t xml:space="preserve">, работнику которых предоставлены служебные жилые помещения,  обязаны информировать Администрацию </w:t>
      </w:r>
      <w:r>
        <w:rPr>
          <w:rFonts w:ascii="Times New Roman" w:hAnsi="Times New Roman" w:cs="Times New Roman"/>
          <w:sz w:val="26"/>
          <w:szCs w:val="26"/>
        </w:rPr>
        <w:t>городского</w:t>
      </w:r>
      <w:r w:rsidR="00EA7E69" w:rsidRPr="00DF645C">
        <w:rPr>
          <w:rFonts w:ascii="Times New Roman" w:hAnsi="Times New Roman" w:cs="Times New Roman"/>
          <w:sz w:val="26"/>
          <w:szCs w:val="26"/>
        </w:rPr>
        <w:t xml:space="preserve"> поселения </w:t>
      </w:r>
      <w:r>
        <w:rPr>
          <w:rFonts w:ascii="Times New Roman" w:hAnsi="Times New Roman" w:cs="Times New Roman"/>
          <w:sz w:val="26"/>
          <w:szCs w:val="26"/>
        </w:rPr>
        <w:t>Беринговский</w:t>
      </w:r>
      <w:r w:rsidR="00EA7E69" w:rsidRPr="00DF645C">
        <w:rPr>
          <w:rFonts w:ascii="Times New Roman" w:hAnsi="Times New Roman" w:cs="Times New Roman"/>
          <w:sz w:val="26"/>
          <w:szCs w:val="26"/>
        </w:rPr>
        <w:t xml:space="preserve">  о прекращении трудовых отношений либо увольнении со службы ук</w:t>
      </w:r>
      <w:r w:rsidR="00EA7E69" w:rsidRPr="00DF645C">
        <w:rPr>
          <w:rFonts w:ascii="Times New Roman" w:hAnsi="Times New Roman" w:cs="Times New Roman"/>
          <w:sz w:val="26"/>
          <w:szCs w:val="26"/>
        </w:rPr>
        <w:t>а</w:t>
      </w:r>
      <w:r w:rsidR="00EA7E69" w:rsidRPr="00DF645C">
        <w:rPr>
          <w:rFonts w:ascii="Times New Roman" w:hAnsi="Times New Roman" w:cs="Times New Roman"/>
          <w:sz w:val="26"/>
          <w:szCs w:val="26"/>
        </w:rPr>
        <w:t>занных работников (служащих) не позднее чем через 30 рабочих дней со дня прекр</w:t>
      </w:r>
      <w:r w:rsidR="00EA7E69" w:rsidRPr="00DF645C">
        <w:rPr>
          <w:rFonts w:ascii="Times New Roman" w:hAnsi="Times New Roman" w:cs="Times New Roman"/>
          <w:sz w:val="26"/>
          <w:szCs w:val="26"/>
        </w:rPr>
        <w:t>а</w:t>
      </w:r>
      <w:r w:rsidR="00EA7E69" w:rsidRPr="00DF645C">
        <w:rPr>
          <w:rFonts w:ascii="Times New Roman" w:hAnsi="Times New Roman" w:cs="Times New Roman"/>
          <w:sz w:val="26"/>
          <w:szCs w:val="26"/>
        </w:rPr>
        <w:t>щения трудовых отношений.</w:t>
      </w:r>
    </w:p>
    <w:p w:rsidR="00EA7E69" w:rsidRPr="00DF645C" w:rsidRDefault="00EA7E69" w:rsidP="00DF645C">
      <w:pPr>
        <w:pStyle w:val="a5"/>
        <w:numPr>
          <w:ilvl w:val="1"/>
          <w:numId w:val="9"/>
        </w:numPr>
        <w:tabs>
          <w:tab w:val="left" w:pos="1276"/>
        </w:tabs>
        <w:spacing w:after="0" w:line="240" w:lineRule="atLeast"/>
        <w:ind w:left="0" w:firstLine="709"/>
        <w:jc w:val="both"/>
        <w:rPr>
          <w:rFonts w:ascii="Times New Roman" w:hAnsi="Times New Roman" w:cs="Times New Roman"/>
          <w:sz w:val="26"/>
          <w:szCs w:val="26"/>
        </w:rPr>
      </w:pPr>
      <w:r w:rsidRPr="00DF645C">
        <w:rPr>
          <w:rFonts w:ascii="Times New Roman" w:hAnsi="Times New Roman" w:cs="Times New Roman"/>
          <w:sz w:val="26"/>
          <w:szCs w:val="26"/>
        </w:rPr>
        <w:t>В случае отсутствия ходатайств организаций (учреждений) о предоставл</w:t>
      </w:r>
      <w:r w:rsidRPr="00DF645C">
        <w:rPr>
          <w:rFonts w:ascii="Times New Roman" w:hAnsi="Times New Roman" w:cs="Times New Roman"/>
          <w:sz w:val="26"/>
          <w:szCs w:val="26"/>
        </w:rPr>
        <w:t>е</w:t>
      </w:r>
      <w:r w:rsidRPr="00DF645C">
        <w:rPr>
          <w:rFonts w:ascii="Times New Roman" w:hAnsi="Times New Roman" w:cs="Times New Roman"/>
          <w:sz w:val="26"/>
          <w:szCs w:val="26"/>
        </w:rPr>
        <w:t xml:space="preserve">нии освободившегося служебного жилого помещения в течение 30 рабочих дней с момента освобождения жилого помещения, Администрация </w:t>
      </w:r>
      <w:r w:rsidR="00EB22BF">
        <w:rPr>
          <w:rFonts w:ascii="Times New Roman" w:hAnsi="Times New Roman" w:cs="Times New Roman"/>
          <w:sz w:val="26"/>
          <w:szCs w:val="26"/>
        </w:rPr>
        <w:t>городского</w:t>
      </w:r>
      <w:r w:rsidRPr="00DF645C">
        <w:rPr>
          <w:rFonts w:ascii="Times New Roman" w:hAnsi="Times New Roman" w:cs="Times New Roman"/>
          <w:sz w:val="26"/>
          <w:szCs w:val="26"/>
        </w:rPr>
        <w:t xml:space="preserve"> поселения </w:t>
      </w:r>
      <w:r w:rsidR="00EB22BF">
        <w:rPr>
          <w:rFonts w:ascii="Times New Roman" w:hAnsi="Times New Roman" w:cs="Times New Roman"/>
          <w:sz w:val="26"/>
          <w:szCs w:val="26"/>
        </w:rPr>
        <w:t>Беринговский</w:t>
      </w:r>
      <w:r w:rsidRPr="00DF645C">
        <w:rPr>
          <w:rFonts w:ascii="Times New Roman" w:hAnsi="Times New Roman" w:cs="Times New Roman"/>
          <w:sz w:val="26"/>
          <w:szCs w:val="26"/>
        </w:rPr>
        <w:t xml:space="preserve">  издает правовой акт об исключении указанного служебного жилого помещения из числа муниципального специализированного жилищного фонда с п</w:t>
      </w:r>
      <w:r w:rsidRPr="00DF645C">
        <w:rPr>
          <w:rFonts w:ascii="Times New Roman" w:hAnsi="Times New Roman" w:cs="Times New Roman"/>
          <w:sz w:val="26"/>
          <w:szCs w:val="26"/>
        </w:rPr>
        <w:t>о</w:t>
      </w:r>
      <w:r w:rsidRPr="00DF645C">
        <w:rPr>
          <w:rFonts w:ascii="Times New Roman" w:hAnsi="Times New Roman" w:cs="Times New Roman"/>
          <w:sz w:val="26"/>
          <w:szCs w:val="26"/>
        </w:rPr>
        <w:t>следующим перераспределением.</w:t>
      </w:r>
    </w:p>
    <w:p w:rsidR="00EA7E69" w:rsidRPr="00A410A6" w:rsidRDefault="00EA7E69" w:rsidP="00EA7E69">
      <w:pPr>
        <w:spacing w:after="0" w:line="240" w:lineRule="atLeast"/>
        <w:jc w:val="both"/>
        <w:rPr>
          <w:rFonts w:ascii="Times New Roman" w:hAnsi="Times New Roman" w:cs="Times New Roman"/>
          <w:sz w:val="26"/>
          <w:szCs w:val="26"/>
        </w:rPr>
      </w:pPr>
    </w:p>
    <w:p w:rsidR="00F03BAA" w:rsidRPr="00A410A6" w:rsidRDefault="00F03BAA" w:rsidP="00F03BAA">
      <w:pPr>
        <w:autoSpaceDE w:val="0"/>
        <w:autoSpaceDN w:val="0"/>
        <w:adjustRightInd w:val="0"/>
        <w:spacing w:after="0" w:line="240" w:lineRule="atLeast"/>
        <w:ind w:firstLine="540"/>
        <w:jc w:val="center"/>
        <w:rPr>
          <w:rFonts w:ascii="Times New Roman" w:hAnsi="Times New Roman" w:cs="Times New Roman"/>
          <w:sz w:val="26"/>
          <w:szCs w:val="26"/>
        </w:rPr>
      </w:pPr>
    </w:p>
    <w:p w:rsidR="00F03BAA" w:rsidRPr="00245973" w:rsidRDefault="00F03BAA" w:rsidP="00F03BAA">
      <w:pPr>
        <w:autoSpaceDE w:val="0"/>
        <w:autoSpaceDN w:val="0"/>
        <w:adjustRightInd w:val="0"/>
        <w:spacing w:after="0" w:line="240" w:lineRule="atLeast"/>
        <w:ind w:firstLine="540"/>
        <w:jc w:val="center"/>
        <w:rPr>
          <w:rFonts w:ascii="Times New Roman" w:hAnsi="Times New Roman" w:cs="Times New Roman"/>
          <w:b/>
          <w:sz w:val="26"/>
          <w:szCs w:val="26"/>
        </w:rPr>
      </w:pPr>
      <w:r w:rsidRPr="00245973">
        <w:rPr>
          <w:rFonts w:ascii="Times New Roman" w:hAnsi="Times New Roman" w:cs="Times New Roman"/>
          <w:b/>
          <w:sz w:val="26"/>
          <w:szCs w:val="26"/>
        </w:rPr>
        <w:t xml:space="preserve">Раздел </w:t>
      </w:r>
      <w:r w:rsidR="00245973">
        <w:rPr>
          <w:rFonts w:ascii="Times New Roman" w:hAnsi="Times New Roman" w:cs="Times New Roman"/>
          <w:b/>
          <w:sz w:val="26"/>
          <w:szCs w:val="26"/>
        </w:rPr>
        <w:t>4</w:t>
      </w:r>
      <w:r w:rsidRPr="00245973">
        <w:rPr>
          <w:rFonts w:ascii="Times New Roman" w:hAnsi="Times New Roman" w:cs="Times New Roman"/>
          <w:b/>
          <w:sz w:val="26"/>
          <w:szCs w:val="26"/>
        </w:rPr>
        <w:t>. Предоставление жилых помещений в общежитиях</w:t>
      </w:r>
    </w:p>
    <w:p w:rsidR="00F03BAA" w:rsidRPr="00A410A6" w:rsidRDefault="00F03BAA" w:rsidP="00F03BAA">
      <w:pPr>
        <w:pStyle w:val="ConsNormal"/>
        <w:spacing w:line="240" w:lineRule="atLeast"/>
        <w:ind w:right="0" w:firstLine="540"/>
        <w:jc w:val="both"/>
        <w:rPr>
          <w:rFonts w:ascii="Times New Roman" w:hAnsi="Times New Roman" w:cs="Times New Roman"/>
          <w:sz w:val="26"/>
          <w:szCs w:val="26"/>
        </w:rPr>
      </w:pPr>
    </w:p>
    <w:p w:rsidR="00F03BAA" w:rsidRPr="00EB22BF" w:rsidRDefault="00F03BAA" w:rsidP="00EB22BF">
      <w:pPr>
        <w:pStyle w:val="a5"/>
        <w:numPr>
          <w:ilvl w:val="1"/>
          <w:numId w:val="28"/>
        </w:numPr>
        <w:tabs>
          <w:tab w:val="left" w:pos="1276"/>
        </w:tabs>
        <w:autoSpaceDE w:val="0"/>
        <w:autoSpaceDN w:val="0"/>
        <w:adjustRightInd w:val="0"/>
        <w:spacing w:after="0" w:line="240" w:lineRule="atLeast"/>
        <w:ind w:left="0" w:firstLine="709"/>
        <w:jc w:val="both"/>
        <w:rPr>
          <w:rFonts w:ascii="Times New Roman" w:hAnsi="Times New Roman" w:cs="Times New Roman"/>
          <w:sz w:val="26"/>
          <w:szCs w:val="26"/>
        </w:rPr>
      </w:pPr>
      <w:r w:rsidRPr="00EB22BF">
        <w:rPr>
          <w:rFonts w:ascii="Times New Roman" w:hAnsi="Times New Roman" w:cs="Times New Roman"/>
          <w:sz w:val="26"/>
          <w:szCs w:val="26"/>
        </w:rPr>
        <w:t>Жилые помещения в общежитиях предоставляются из расчета не менее шести квадратных метров жилой площади на одного человека.</w:t>
      </w:r>
    </w:p>
    <w:p w:rsidR="00F03BAA" w:rsidRPr="00A410A6" w:rsidRDefault="00F03BAA" w:rsidP="00EB22BF">
      <w:pPr>
        <w:pStyle w:val="ConsNormal"/>
        <w:tabs>
          <w:tab w:val="left" w:pos="1276"/>
        </w:tabs>
        <w:spacing w:line="240" w:lineRule="atLeast"/>
        <w:ind w:right="0" w:firstLine="709"/>
        <w:jc w:val="both"/>
        <w:rPr>
          <w:rFonts w:ascii="Times New Roman" w:hAnsi="Times New Roman" w:cs="Times New Roman"/>
          <w:sz w:val="26"/>
          <w:szCs w:val="26"/>
        </w:rPr>
      </w:pPr>
    </w:p>
    <w:p w:rsidR="00F03BAA" w:rsidRPr="00A410A6" w:rsidRDefault="00F03BAA" w:rsidP="00EB22BF">
      <w:pPr>
        <w:pStyle w:val="ConsNormal"/>
        <w:numPr>
          <w:ilvl w:val="1"/>
          <w:numId w:val="28"/>
        </w:numPr>
        <w:tabs>
          <w:tab w:val="left" w:pos="1276"/>
        </w:tabs>
        <w:spacing w:line="240" w:lineRule="atLeast"/>
        <w:ind w:left="0" w:right="0" w:firstLine="709"/>
        <w:jc w:val="both"/>
        <w:rPr>
          <w:rFonts w:ascii="Times New Roman" w:hAnsi="Times New Roman" w:cs="Times New Roman"/>
          <w:sz w:val="26"/>
          <w:szCs w:val="26"/>
        </w:rPr>
      </w:pPr>
      <w:r w:rsidRPr="00A410A6">
        <w:rPr>
          <w:rFonts w:ascii="Times New Roman" w:hAnsi="Times New Roman" w:cs="Times New Roman"/>
          <w:sz w:val="26"/>
          <w:szCs w:val="26"/>
        </w:rPr>
        <w:t>Договор найма жилого помещения в общежитии заключается на период трудовых отношений, прохождения службы или обучения. Прекращение трудовых отношений, а также увольнение со службы является основанием прекращения дог</w:t>
      </w:r>
      <w:r w:rsidRPr="00A410A6">
        <w:rPr>
          <w:rFonts w:ascii="Times New Roman" w:hAnsi="Times New Roman" w:cs="Times New Roman"/>
          <w:sz w:val="26"/>
          <w:szCs w:val="26"/>
        </w:rPr>
        <w:t>о</w:t>
      </w:r>
      <w:r w:rsidRPr="00A410A6">
        <w:rPr>
          <w:rFonts w:ascii="Times New Roman" w:hAnsi="Times New Roman" w:cs="Times New Roman"/>
          <w:sz w:val="26"/>
          <w:szCs w:val="26"/>
        </w:rPr>
        <w:t>вора найма жилого помещения в общежитии.</w:t>
      </w:r>
    </w:p>
    <w:p w:rsidR="00F03BAA" w:rsidRPr="00A410A6" w:rsidRDefault="00F03BAA" w:rsidP="00F03BAA">
      <w:pPr>
        <w:autoSpaceDE w:val="0"/>
        <w:autoSpaceDN w:val="0"/>
        <w:adjustRightInd w:val="0"/>
        <w:spacing w:after="0" w:line="240" w:lineRule="atLeast"/>
        <w:ind w:firstLine="540"/>
        <w:jc w:val="both"/>
        <w:rPr>
          <w:rFonts w:ascii="Times New Roman" w:hAnsi="Times New Roman" w:cs="Times New Roman"/>
          <w:sz w:val="26"/>
          <w:szCs w:val="26"/>
        </w:rPr>
      </w:pPr>
    </w:p>
    <w:p w:rsidR="00F03BAA" w:rsidRPr="00DF645C" w:rsidRDefault="00F03BAA" w:rsidP="00F03BAA">
      <w:pPr>
        <w:autoSpaceDE w:val="0"/>
        <w:autoSpaceDN w:val="0"/>
        <w:adjustRightInd w:val="0"/>
        <w:spacing w:after="0" w:line="240" w:lineRule="atLeast"/>
        <w:ind w:firstLine="540"/>
        <w:jc w:val="center"/>
        <w:rPr>
          <w:rFonts w:ascii="Times New Roman" w:hAnsi="Times New Roman" w:cs="Times New Roman"/>
          <w:b/>
          <w:sz w:val="26"/>
          <w:szCs w:val="26"/>
        </w:rPr>
      </w:pPr>
      <w:r w:rsidRPr="00DF645C">
        <w:rPr>
          <w:rFonts w:ascii="Times New Roman" w:hAnsi="Times New Roman" w:cs="Times New Roman"/>
          <w:b/>
          <w:sz w:val="26"/>
          <w:szCs w:val="26"/>
        </w:rPr>
        <w:t xml:space="preserve">Раздел </w:t>
      </w:r>
      <w:r w:rsidR="00DF645C">
        <w:rPr>
          <w:rFonts w:ascii="Times New Roman" w:hAnsi="Times New Roman" w:cs="Times New Roman"/>
          <w:b/>
          <w:sz w:val="26"/>
          <w:szCs w:val="26"/>
        </w:rPr>
        <w:t>5</w:t>
      </w:r>
      <w:r w:rsidRPr="00DF645C">
        <w:rPr>
          <w:rFonts w:ascii="Times New Roman" w:hAnsi="Times New Roman" w:cs="Times New Roman"/>
          <w:b/>
          <w:sz w:val="26"/>
          <w:szCs w:val="26"/>
        </w:rPr>
        <w:t xml:space="preserve">. Предоставление жилых помещений маневренного фонда </w:t>
      </w:r>
    </w:p>
    <w:p w:rsidR="00F03BAA" w:rsidRPr="00A410A6" w:rsidRDefault="00F03BAA" w:rsidP="00F03BAA">
      <w:pPr>
        <w:autoSpaceDE w:val="0"/>
        <w:autoSpaceDN w:val="0"/>
        <w:adjustRightInd w:val="0"/>
        <w:spacing w:after="0" w:line="240" w:lineRule="atLeast"/>
        <w:ind w:firstLine="540"/>
        <w:jc w:val="center"/>
        <w:rPr>
          <w:rFonts w:ascii="Times New Roman" w:hAnsi="Times New Roman" w:cs="Times New Roman"/>
          <w:sz w:val="26"/>
          <w:szCs w:val="26"/>
        </w:rPr>
      </w:pPr>
    </w:p>
    <w:p w:rsidR="00F03BAA" w:rsidRPr="00DF645C" w:rsidRDefault="00F03BAA" w:rsidP="00DF645C">
      <w:pPr>
        <w:pStyle w:val="a5"/>
        <w:numPr>
          <w:ilvl w:val="1"/>
          <w:numId w:val="17"/>
        </w:numPr>
        <w:tabs>
          <w:tab w:val="left" w:pos="1276"/>
        </w:tabs>
        <w:autoSpaceDE w:val="0"/>
        <w:autoSpaceDN w:val="0"/>
        <w:adjustRightInd w:val="0"/>
        <w:spacing w:after="0" w:line="240" w:lineRule="atLeast"/>
        <w:ind w:left="0" w:firstLine="709"/>
        <w:jc w:val="both"/>
        <w:rPr>
          <w:rFonts w:ascii="Times New Roman" w:hAnsi="Times New Roman" w:cs="Times New Roman"/>
          <w:sz w:val="26"/>
          <w:szCs w:val="26"/>
        </w:rPr>
      </w:pPr>
      <w:r w:rsidRPr="00DF645C">
        <w:rPr>
          <w:rFonts w:ascii="Times New Roman" w:hAnsi="Times New Roman" w:cs="Times New Roman"/>
          <w:sz w:val="26"/>
          <w:szCs w:val="26"/>
        </w:rPr>
        <w:t>Жилые помещения маневренного фонда предоставляются из расчета не менее чем шесть квадратных метров жилой площади на одного человека.</w:t>
      </w:r>
    </w:p>
    <w:p w:rsidR="00F03BAA" w:rsidRPr="00A410A6" w:rsidRDefault="00F03BAA" w:rsidP="00DF645C">
      <w:pPr>
        <w:tabs>
          <w:tab w:val="left" w:pos="1276"/>
        </w:tabs>
        <w:autoSpaceDE w:val="0"/>
        <w:autoSpaceDN w:val="0"/>
        <w:adjustRightInd w:val="0"/>
        <w:spacing w:after="0" w:line="240" w:lineRule="atLeast"/>
        <w:ind w:firstLine="709"/>
        <w:jc w:val="both"/>
        <w:rPr>
          <w:rFonts w:ascii="Times New Roman" w:hAnsi="Times New Roman" w:cs="Times New Roman"/>
          <w:sz w:val="26"/>
          <w:szCs w:val="26"/>
        </w:rPr>
      </w:pPr>
    </w:p>
    <w:p w:rsidR="00F03BAA" w:rsidRPr="00DF645C" w:rsidRDefault="00F03BAA" w:rsidP="00DF645C">
      <w:pPr>
        <w:pStyle w:val="a5"/>
        <w:numPr>
          <w:ilvl w:val="1"/>
          <w:numId w:val="17"/>
        </w:numPr>
        <w:tabs>
          <w:tab w:val="left" w:pos="1276"/>
        </w:tabs>
        <w:autoSpaceDE w:val="0"/>
        <w:autoSpaceDN w:val="0"/>
        <w:adjustRightInd w:val="0"/>
        <w:spacing w:after="0" w:line="240" w:lineRule="atLeast"/>
        <w:ind w:left="0" w:firstLine="709"/>
        <w:jc w:val="both"/>
        <w:rPr>
          <w:rFonts w:ascii="Times New Roman" w:hAnsi="Times New Roman" w:cs="Times New Roman"/>
          <w:sz w:val="26"/>
          <w:szCs w:val="26"/>
        </w:rPr>
      </w:pPr>
      <w:r w:rsidRPr="00DF645C">
        <w:rPr>
          <w:rFonts w:ascii="Times New Roman" w:hAnsi="Times New Roman" w:cs="Times New Roman"/>
          <w:sz w:val="26"/>
          <w:szCs w:val="26"/>
        </w:rPr>
        <w:t>Договор найма жилого помещения маневренного фонда заключается на период:</w:t>
      </w:r>
    </w:p>
    <w:p w:rsidR="00F03BAA" w:rsidRPr="00DF645C" w:rsidRDefault="00F03BAA" w:rsidP="00DF645C">
      <w:pPr>
        <w:pStyle w:val="a5"/>
        <w:numPr>
          <w:ilvl w:val="2"/>
          <w:numId w:val="17"/>
        </w:numPr>
        <w:tabs>
          <w:tab w:val="left" w:pos="1276"/>
        </w:tabs>
        <w:autoSpaceDE w:val="0"/>
        <w:autoSpaceDN w:val="0"/>
        <w:adjustRightInd w:val="0"/>
        <w:spacing w:after="0" w:line="240" w:lineRule="atLeast"/>
        <w:ind w:left="0" w:firstLine="709"/>
        <w:jc w:val="both"/>
        <w:rPr>
          <w:rFonts w:ascii="Times New Roman" w:hAnsi="Times New Roman" w:cs="Times New Roman"/>
          <w:sz w:val="26"/>
          <w:szCs w:val="26"/>
        </w:rPr>
      </w:pPr>
      <w:r w:rsidRPr="00DF645C">
        <w:rPr>
          <w:rFonts w:ascii="Times New Roman" w:hAnsi="Times New Roman" w:cs="Times New Roman"/>
          <w:sz w:val="26"/>
          <w:szCs w:val="26"/>
        </w:rPr>
        <w:t>до завершения капитального ремонта или реконструкции дома (при з</w:t>
      </w:r>
      <w:r w:rsidRPr="00DF645C">
        <w:rPr>
          <w:rFonts w:ascii="Times New Roman" w:hAnsi="Times New Roman" w:cs="Times New Roman"/>
          <w:sz w:val="26"/>
          <w:szCs w:val="26"/>
        </w:rPr>
        <w:t>а</w:t>
      </w:r>
      <w:r w:rsidRPr="00DF645C">
        <w:rPr>
          <w:rFonts w:ascii="Times New Roman" w:hAnsi="Times New Roman" w:cs="Times New Roman"/>
          <w:sz w:val="26"/>
          <w:szCs w:val="26"/>
        </w:rPr>
        <w:t>ключении такого договора с гражданами, указанными в п.п.</w:t>
      </w:r>
      <w:r w:rsidR="00EB22BF">
        <w:rPr>
          <w:rFonts w:ascii="Times New Roman" w:hAnsi="Times New Roman" w:cs="Times New Roman"/>
          <w:sz w:val="26"/>
          <w:szCs w:val="26"/>
        </w:rPr>
        <w:t xml:space="preserve"> 1.4.</w:t>
      </w:r>
      <w:r w:rsidRPr="00DF645C">
        <w:rPr>
          <w:rFonts w:ascii="Times New Roman" w:hAnsi="Times New Roman" w:cs="Times New Roman"/>
          <w:sz w:val="26"/>
          <w:szCs w:val="26"/>
        </w:rPr>
        <w:t>1 п.</w:t>
      </w:r>
      <w:r w:rsidR="00EB22BF">
        <w:rPr>
          <w:rFonts w:ascii="Times New Roman" w:hAnsi="Times New Roman" w:cs="Times New Roman"/>
          <w:sz w:val="26"/>
          <w:szCs w:val="26"/>
        </w:rPr>
        <w:t xml:space="preserve"> 1.</w:t>
      </w:r>
      <w:r w:rsidRPr="00DF645C">
        <w:rPr>
          <w:rFonts w:ascii="Times New Roman" w:hAnsi="Times New Roman" w:cs="Times New Roman"/>
          <w:sz w:val="26"/>
          <w:szCs w:val="26"/>
        </w:rPr>
        <w:t xml:space="preserve">4 раздела </w:t>
      </w:r>
      <w:r w:rsidR="00EB22BF">
        <w:rPr>
          <w:rFonts w:ascii="Times New Roman" w:hAnsi="Times New Roman" w:cs="Times New Roman"/>
          <w:sz w:val="26"/>
          <w:szCs w:val="26"/>
        </w:rPr>
        <w:t>1</w:t>
      </w:r>
      <w:r w:rsidRPr="00DF645C">
        <w:rPr>
          <w:rFonts w:ascii="Times New Roman" w:hAnsi="Times New Roman" w:cs="Times New Roman"/>
          <w:sz w:val="26"/>
          <w:szCs w:val="26"/>
        </w:rPr>
        <w:t xml:space="preserve"> н</w:t>
      </w:r>
      <w:r w:rsidRPr="00DF645C">
        <w:rPr>
          <w:rFonts w:ascii="Times New Roman" w:hAnsi="Times New Roman" w:cs="Times New Roman"/>
          <w:sz w:val="26"/>
          <w:szCs w:val="26"/>
        </w:rPr>
        <w:t>а</w:t>
      </w:r>
      <w:r w:rsidRPr="00DF645C">
        <w:rPr>
          <w:rFonts w:ascii="Times New Roman" w:hAnsi="Times New Roman" w:cs="Times New Roman"/>
          <w:sz w:val="26"/>
          <w:szCs w:val="26"/>
        </w:rPr>
        <w:t>стоящего положения);</w:t>
      </w:r>
    </w:p>
    <w:p w:rsidR="00F03BAA" w:rsidRPr="00DF645C" w:rsidRDefault="00F03BAA" w:rsidP="00DF645C">
      <w:pPr>
        <w:pStyle w:val="a5"/>
        <w:numPr>
          <w:ilvl w:val="2"/>
          <w:numId w:val="16"/>
        </w:numPr>
        <w:tabs>
          <w:tab w:val="left" w:pos="1276"/>
        </w:tabs>
        <w:autoSpaceDE w:val="0"/>
        <w:autoSpaceDN w:val="0"/>
        <w:adjustRightInd w:val="0"/>
        <w:spacing w:after="0" w:line="240" w:lineRule="atLeast"/>
        <w:ind w:left="0" w:firstLine="709"/>
        <w:jc w:val="both"/>
        <w:rPr>
          <w:rFonts w:ascii="Times New Roman" w:hAnsi="Times New Roman" w:cs="Times New Roman"/>
          <w:sz w:val="26"/>
          <w:szCs w:val="26"/>
        </w:rPr>
      </w:pPr>
      <w:r w:rsidRPr="00DF645C">
        <w:rPr>
          <w:rFonts w:ascii="Times New Roman" w:hAnsi="Times New Roman" w:cs="Times New Roman"/>
          <w:sz w:val="26"/>
          <w:szCs w:val="26"/>
        </w:rPr>
        <w:lastRenderedPageBreak/>
        <w:t>до завершения расчетов с гражданами, утратившими жилые помещения в результате обращения взыскания на них, после продажи жилых помещений, на кот</w:t>
      </w:r>
      <w:r w:rsidRPr="00DF645C">
        <w:rPr>
          <w:rFonts w:ascii="Times New Roman" w:hAnsi="Times New Roman" w:cs="Times New Roman"/>
          <w:sz w:val="26"/>
          <w:szCs w:val="26"/>
        </w:rPr>
        <w:t>о</w:t>
      </w:r>
      <w:r w:rsidRPr="00DF645C">
        <w:rPr>
          <w:rFonts w:ascii="Times New Roman" w:hAnsi="Times New Roman" w:cs="Times New Roman"/>
          <w:sz w:val="26"/>
          <w:szCs w:val="26"/>
        </w:rPr>
        <w:t>рые было обращено взыскание (при заключении такого договора с гражданами, ук</w:t>
      </w:r>
      <w:r w:rsidRPr="00DF645C">
        <w:rPr>
          <w:rFonts w:ascii="Times New Roman" w:hAnsi="Times New Roman" w:cs="Times New Roman"/>
          <w:sz w:val="26"/>
          <w:szCs w:val="26"/>
        </w:rPr>
        <w:t>а</w:t>
      </w:r>
      <w:r w:rsidRPr="00DF645C">
        <w:rPr>
          <w:rFonts w:ascii="Times New Roman" w:hAnsi="Times New Roman" w:cs="Times New Roman"/>
          <w:sz w:val="26"/>
          <w:szCs w:val="26"/>
        </w:rPr>
        <w:t>занными в п.п.</w:t>
      </w:r>
      <w:r w:rsidR="00EB22BF">
        <w:rPr>
          <w:rFonts w:ascii="Times New Roman" w:hAnsi="Times New Roman" w:cs="Times New Roman"/>
          <w:sz w:val="26"/>
          <w:szCs w:val="26"/>
        </w:rPr>
        <w:t xml:space="preserve"> 1.4.</w:t>
      </w:r>
      <w:r w:rsidRPr="00DF645C">
        <w:rPr>
          <w:rFonts w:ascii="Times New Roman" w:hAnsi="Times New Roman" w:cs="Times New Roman"/>
          <w:sz w:val="26"/>
          <w:szCs w:val="26"/>
        </w:rPr>
        <w:t>2 п.</w:t>
      </w:r>
      <w:r w:rsidR="00EB22BF">
        <w:rPr>
          <w:rFonts w:ascii="Times New Roman" w:hAnsi="Times New Roman" w:cs="Times New Roman"/>
          <w:sz w:val="26"/>
          <w:szCs w:val="26"/>
        </w:rPr>
        <w:t xml:space="preserve"> 1.</w:t>
      </w:r>
      <w:r w:rsidRPr="00DF645C">
        <w:rPr>
          <w:rFonts w:ascii="Times New Roman" w:hAnsi="Times New Roman" w:cs="Times New Roman"/>
          <w:sz w:val="26"/>
          <w:szCs w:val="26"/>
        </w:rPr>
        <w:t xml:space="preserve">4 раздела </w:t>
      </w:r>
      <w:r w:rsidR="00EB22BF">
        <w:rPr>
          <w:rFonts w:ascii="Times New Roman" w:hAnsi="Times New Roman" w:cs="Times New Roman"/>
          <w:sz w:val="26"/>
          <w:szCs w:val="26"/>
        </w:rPr>
        <w:t>1</w:t>
      </w:r>
      <w:r w:rsidRPr="00DF645C">
        <w:rPr>
          <w:rFonts w:ascii="Times New Roman" w:hAnsi="Times New Roman" w:cs="Times New Roman"/>
          <w:sz w:val="26"/>
          <w:szCs w:val="26"/>
        </w:rPr>
        <w:t>настоящего положения);</w:t>
      </w:r>
    </w:p>
    <w:p w:rsidR="00F03BAA" w:rsidRPr="00DF645C" w:rsidRDefault="00F03BAA" w:rsidP="00DF645C">
      <w:pPr>
        <w:pStyle w:val="a5"/>
        <w:numPr>
          <w:ilvl w:val="2"/>
          <w:numId w:val="16"/>
        </w:numPr>
        <w:tabs>
          <w:tab w:val="left" w:pos="1276"/>
        </w:tabs>
        <w:autoSpaceDE w:val="0"/>
        <w:autoSpaceDN w:val="0"/>
        <w:adjustRightInd w:val="0"/>
        <w:spacing w:after="0" w:line="240" w:lineRule="atLeast"/>
        <w:ind w:left="0" w:firstLine="709"/>
        <w:jc w:val="both"/>
        <w:rPr>
          <w:rFonts w:ascii="Times New Roman" w:hAnsi="Times New Roman" w:cs="Times New Roman"/>
          <w:sz w:val="26"/>
          <w:szCs w:val="26"/>
        </w:rPr>
      </w:pPr>
      <w:proofErr w:type="gramStart"/>
      <w:r w:rsidRPr="00DF645C">
        <w:rPr>
          <w:rFonts w:ascii="Times New Roman" w:hAnsi="Times New Roman" w:cs="Times New Roman"/>
          <w:sz w:val="26"/>
          <w:szCs w:val="26"/>
        </w:rPr>
        <w:t>до завершения расчетов с гражданами, единственное жилое помещение которых стало непригодным для проживания в результате чрезвычайных обсто</w:t>
      </w:r>
      <w:r w:rsidRPr="00DF645C">
        <w:rPr>
          <w:rFonts w:ascii="Times New Roman" w:hAnsi="Times New Roman" w:cs="Times New Roman"/>
          <w:sz w:val="26"/>
          <w:szCs w:val="26"/>
        </w:rPr>
        <w:t>я</w:t>
      </w:r>
      <w:r w:rsidRPr="00DF645C">
        <w:rPr>
          <w:rFonts w:ascii="Times New Roman" w:hAnsi="Times New Roman" w:cs="Times New Roman"/>
          <w:sz w:val="26"/>
          <w:szCs w:val="26"/>
        </w:rPr>
        <w:t>тельств, в порядке, предусмотренном Жилищным Кодексом Российской Федерации, другими федеральными законами, либо до предоставления им жилых помещений м</w:t>
      </w:r>
      <w:r w:rsidRPr="00DF645C">
        <w:rPr>
          <w:rFonts w:ascii="Times New Roman" w:hAnsi="Times New Roman" w:cs="Times New Roman"/>
          <w:sz w:val="26"/>
          <w:szCs w:val="26"/>
        </w:rPr>
        <w:t>у</w:t>
      </w:r>
      <w:r w:rsidRPr="00DF645C">
        <w:rPr>
          <w:rFonts w:ascii="Times New Roman" w:hAnsi="Times New Roman" w:cs="Times New Roman"/>
          <w:sz w:val="26"/>
          <w:szCs w:val="26"/>
        </w:rPr>
        <w:t>ниципального жилищного фонда в случаях и в порядке, которые предусмотрены Ж</w:t>
      </w:r>
      <w:r w:rsidRPr="00DF645C">
        <w:rPr>
          <w:rFonts w:ascii="Times New Roman" w:hAnsi="Times New Roman" w:cs="Times New Roman"/>
          <w:sz w:val="26"/>
          <w:szCs w:val="26"/>
        </w:rPr>
        <w:t>и</w:t>
      </w:r>
      <w:r w:rsidRPr="00DF645C">
        <w:rPr>
          <w:rFonts w:ascii="Times New Roman" w:hAnsi="Times New Roman" w:cs="Times New Roman"/>
          <w:sz w:val="26"/>
          <w:szCs w:val="26"/>
        </w:rPr>
        <w:t>лищным Кодексом Российской Федерации (при заключении такого договора с гра</w:t>
      </w:r>
      <w:r w:rsidRPr="00DF645C">
        <w:rPr>
          <w:rFonts w:ascii="Times New Roman" w:hAnsi="Times New Roman" w:cs="Times New Roman"/>
          <w:sz w:val="26"/>
          <w:szCs w:val="26"/>
        </w:rPr>
        <w:t>ж</w:t>
      </w:r>
      <w:r w:rsidRPr="00DF645C">
        <w:rPr>
          <w:rFonts w:ascii="Times New Roman" w:hAnsi="Times New Roman" w:cs="Times New Roman"/>
          <w:sz w:val="26"/>
          <w:szCs w:val="26"/>
        </w:rPr>
        <w:t>данами, указанными в п.п.</w:t>
      </w:r>
      <w:r w:rsidR="00EB22BF">
        <w:rPr>
          <w:rFonts w:ascii="Times New Roman" w:hAnsi="Times New Roman" w:cs="Times New Roman"/>
          <w:sz w:val="26"/>
          <w:szCs w:val="26"/>
        </w:rPr>
        <w:t xml:space="preserve"> 1.4.</w:t>
      </w:r>
      <w:r w:rsidRPr="00DF645C">
        <w:rPr>
          <w:rFonts w:ascii="Times New Roman" w:hAnsi="Times New Roman" w:cs="Times New Roman"/>
          <w:sz w:val="26"/>
          <w:szCs w:val="26"/>
        </w:rPr>
        <w:t>3 п.</w:t>
      </w:r>
      <w:r w:rsidR="00EB22BF">
        <w:rPr>
          <w:rFonts w:ascii="Times New Roman" w:hAnsi="Times New Roman" w:cs="Times New Roman"/>
          <w:sz w:val="26"/>
          <w:szCs w:val="26"/>
        </w:rPr>
        <w:t xml:space="preserve"> 1.</w:t>
      </w:r>
      <w:r w:rsidRPr="00DF645C">
        <w:rPr>
          <w:rFonts w:ascii="Times New Roman" w:hAnsi="Times New Roman" w:cs="Times New Roman"/>
          <w:sz w:val="26"/>
          <w:szCs w:val="26"/>
        </w:rPr>
        <w:t>4</w:t>
      </w:r>
      <w:proofErr w:type="gramEnd"/>
      <w:r w:rsidRPr="00DF645C">
        <w:rPr>
          <w:rFonts w:ascii="Times New Roman" w:hAnsi="Times New Roman" w:cs="Times New Roman"/>
          <w:sz w:val="26"/>
          <w:szCs w:val="26"/>
        </w:rPr>
        <w:t xml:space="preserve"> раздела </w:t>
      </w:r>
      <w:r w:rsidR="00EB22BF">
        <w:rPr>
          <w:rFonts w:ascii="Times New Roman" w:hAnsi="Times New Roman" w:cs="Times New Roman"/>
          <w:sz w:val="26"/>
          <w:szCs w:val="26"/>
        </w:rPr>
        <w:t>1</w:t>
      </w:r>
      <w:r w:rsidRPr="00DF645C">
        <w:rPr>
          <w:rFonts w:ascii="Times New Roman" w:hAnsi="Times New Roman" w:cs="Times New Roman"/>
          <w:sz w:val="26"/>
          <w:szCs w:val="26"/>
        </w:rPr>
        <w:t xml:space="preserve"> настоящего положения);</w:t>
      </w:r>
    </w:p>
    <w:p w:rsidR="00F03BAA" w:rsidRPr="00DF645C" w:rsidRDefault="00F03BAA" w:rsidP="00DF645C">
      <w:pPr>
        <w:pStyle w:val="a5"/>
        <w:numPr>
          <w:ilvl w:val="2"/>
          <w:numId w:val="16"/>
        </w:numPr>
        <w:tabs>
          <w:tab w:val="left" w:pos="1276"/>
        </w:tabs>
        <w:autoSpaceDE w:val="0"/>
        <w:autoSpaceDN w:val="0"/>
        <w:adjustRightInd w:val="0"/>
        <w:spacing w:after="0" w:line="240" w:lineRule="atLeast"/>
        <w:ind w:left="0" w:firstLine="709"/>
        <w:jc w:val="both"/>
        <w:rPr>
          <w:rFonts w:ascii="Times New Roman" w:hAnsi="Times New Roman" w:cs="Times New Roman"/>
          <w:sz w:val="26"/>
          <w:szCs w:val="26"/>
        </w:rPr>
      </w:pPr>
      <w:proofErr w:type="gramStart"/>
      <w:r w:rsidRPr="00DF645C">
        <w:rPr>
          <w:rFonts w:ascii="Times New Roman" w:hAnsi="Times New Roman" w:cs="Times New Roman"/>
          <w:sz w:val="26"/>
          <w:szCs w:val="26"/>
        </w:rPr>
        <w:t>установленный</w:t>
      </w:r>
      <w:proofErr w:type="gramEnd"/>
      <w:r w:rsidRPr="00DF645C">
        <w:rPr>
          <w:rFonts w:ascii="Times New Roman" w:hAnsi="Times New Roman" w:cs="Times New Roman"/>
          <w:sz w:val="26"/>
          <w:szCs w:val="26"/>
        </w:rPr>
        <w:t xml:space="preserve"> законодательством (при заключении такого договора с гражданами, указанными в п.п.</w:t>
      </w:r>
      <w:r w:rsidR="00EB22BF">
        <w:rPr>
          <w:rFonts w:ascii="Times New Roman" w:hAnsi="Times New Roman" w:cs="Times New Roman"/>
          <w:sz w:val="26"/>
          <w:szCs w:val="26"/>
        </w:rPr>
        <w:t xml:space="preserve"> 1.4.</w:t>
      </w:r>
      <w:r w:rsidRPr="00DF645C">
        <w:rPr>
          <w:rFonts w:ascii="Times New Roman" w:hAnsi="Times New Roman" w:cs="Times New Roman"/>
          <w:sz w:val="26"/>
          <w:szCs w:val="26"/>
        </w:rPr>
        <w:t>4  п.</w:t>
      </w:r>
      <w:r w:rsidR="00EB22BF">
        <w:rPr>
          <w:rFonts w:ascii="Times New Roman" w:hAnsi="Times New Roman" w:cs="Times New Roman"/>
          <w:sz w:val="26"/>
          <w:szCs w:val="26"/>
        </w:rPr>
        <w:t xml:space="preserve"> 1.</w:t>
      </w:r>
      <w:r w:rsidRPr="00DF645C">
        <w:rPr>
          <w:rFonts w:ascii="Times New Roman" w:hAnsi="Times New Roman" w:cs="Times New Roman"/>
          <w:sz w:val="26"/>
          <w:szCs w:val="26"/>
        </w:rPr>
        <w:t>4 раздела</w:t>
      </w:r>
      <w:r w:rsidR="00EB22BF">
        <w:rPr>
          <w:rFonts w:ascii="Times New Roman" w:hAnsi="Times New Roman" w:cs="Times New Roman"/>
          <w:sz w:val="26"/>
          <w:szCs w:val="26"/>
        </w:rPr>
        <w:t xml:space="preserve"> 1</w:t>
      </w:r>
      <w:r w:rsidRPr="00DF645C">
        <w:rPr>
          <w:rFonts w:ascii="Times New Roman" w:hAnsi="Times New Roman" w:cs="Times New Roman"/>
          <w:sz w:val="26"/>
          <w:szCs w:val="26"/>
        </w:rPr>
        <w:t xml:space="preserve"> настоящего положения).</w:t>
      </w:r>
    </w:p>
    <w:p w:rsidR="00F03BAA" w:rsidRPr="00A410A6" w:rsidRDefault="00F03BAA" w:rsidP="00DF645C">
      <w:pPr>
        <w:tabs>
          <w:tab w:val="left" w:pos="1276"/>
        </w:tabs>
        <w:autoSpaceDE w:val="0"/>
        <w:autoSpaceDN w:val="0"/>
        <w:adjustRightInd w:val="0"/>
        <w:spacing w:after="0" w:line="240" w:lineRule="atLeast"/>
        <w:ind w:firstLine="709"/>
        <w:jc w:val="both"/>
        <w:rPr>
          <w:rFonts w:ascii="Times New Roman" w:hAnsi="Times New Roman" w:cs="Times New Roman"/>
          <w:sz w:val="26"/>
          <w:szCs w:val="26"/>
        </w:rPr>
      </w:pPr>
    </w:p>
    <w:p w:rsidR="00F03BAA" w:rsidRPr="00DF645C" w:rsidRDefault="00F03BAA" w:rsidP="00DF645C">
      <w:pPr>
        <w:pStyle w:val="a5"/>
        <w:numPr>
          <w:ilvl w:val="1"/>
          <w:numId w:val="16"/>
        </w:numPr>
        <w:tabs>
          <w:tab w:val="left" w:pos="1276"/>
        </w:tabs>
        <w:autoSpaceDE w:val="0"/>
        <w:autoSpaceDN w:val="0"/>
        <w:adjustRightInd w:val="0"/>
        <w:spacing w:after="0" w:line="240" w:lineRule="atLeast"/>
        <w:ind w:left="0" w:firstLine="709"/>
        <w:jc w:val="both"/>
        <w:rPr>
          <w:rFonts w:ascii="Times New Roman" w:hAnsi="Times New Roman" w:cs="Times New Roman"/>
          <w:sz w:val="26"/>
          <w:szCs w:val="26"/>
        </w:rPr>
      </w:pPr>
      <w:r w:rsidRPr="00DF645C">
        <w:rPr>
          <w:rFonts w:ascii="Times New Roman" w:hAnsi="Times New Roman" w:cs="Times New Roman"/>
          <w:sz w:val="26"/>
          <w:szCs w:val="26"/>
        </w:rPr>
        <w:t xml:space="preserve">Истечение периода, на который заключен договор найма </w:t>
      </w:r>
      <w:proofErr w:type="gramStart"/>
      <w:r w:rsidRPr="00DF645C">
        <w:rPr>
          <w:rFonts w:ascii="Times New Roman" w:hAnsi="Times New Roman" w:cs="Times New Roman"/>
          <w:sz w:val="26"/>
          <w:szCs w:val="26"/>
        </w:rPr>
        <w:t>жилого</w:t>
      </w:r>
      <w:proofErr w:type="gramEnd"/>
      <w:r w:rsidRPr="00DF645C">
        <w:rPr>
          <w:rFonts w:ascii="Times New Roman" w:hAnsi="Times New Roman" w:cs="Times New Roman"/>
          <w:sz w:val="26"/>
          <w:szCs w:val="26"/>
        </w:rPr>
        <w:t xml:space="preserve"> помещ</w:t>
      </w:r>
      <w:r w:rsidRPr="00DF645C">
        <w:rPr>
          <w:rFonts w:ascii="Times New Roman" w:hAnsi="Times New Roman" w:cs="Times New Roman"/>
          <w:sz w:val="26"/>
          <w:szCs w:val="26"/>
        </w:rPr>
        <w:t>е</w:t>
      </w:r>
      <w:r w:rsidRPr="00DF645C">
        <w:rPr>
          <w:rFonts w:ascii="Times New Roman" w:hAnsi="Times New Roman" w:cs="Times New Roman"/>
          <w:sz w:val="26"/>
          <w:szCs w:val="26"/>
        </w:rPr>
        <w:t>ния маневренного фонда, является основанием прекращения данного договора.</w:t>
      </w:r>
    </w:p>
    <w:p w:rsidR="00F03BAA" w:rsidRPr="00A410A6" w:rsidRDefault="00F03BAA" w:rsidP="00F03BAA">
      <w:pPr>
        <w:spacing w:after="0" w:line="240" w:lineRule="atLeast"/>
        <w:jc w:val="both"/>
        <w:rPr>
          <w:rFonts w:ascii="Times New Roman" w:hAnsi="Times New Roman" w:cs="Times New Roman"/>
          <w:b/>
          <w:sz w:val="26"/>
          <w:szCs w:val="26"/>
        </w:rPr>
      </w:pPr>
    </w:p>
    <w:p w:rsidR="00F03BAA" w:rsidRPr="00DF645C" w:rsidRDefault="00F03BAA" w:rsidP="00DF645C">
      <w:pPr>
        <w:spacing w:after="0" w:line="240" w:lineRule="atLeast"/>
        <w:ind w:firstLine="708"/>
        <w:jc w:val="center"/>
        <w:rPr>
          <w:rFonts w:ascii="Times New Roman" w:hAnsi="Times New Roman" w:cs="Times New Roman"/>
          <w:b/>
          <w:sz w:val="26"/>
          <w:szCs w:val="26"/>
        </w:rPr>
      </w:pPr>
      <w:r w:rsidRPr="00DF645C">
        <w:rPr>
          <w:rFonts w:ascii="Times New Roman" w:hAnsi="Times New Roman" w:cs="Times New Roman"/>
          <w:b/>
          <w:sz w:val="26"/>
          <w:szCs w:val="26"/>
        </w:rPr>
        <w:t xml:space="preserve">Раздел </w:t>
      </w:r>
      <w:r w:rsidR="00DF645C">
        <w:rPr>
          <w:rFonts w:ascii="Times New Roman" w:hAnsi="Times New Roman" w:cs="Times New Roman"/>
          <w:b/>
          <w:sz w:val="26"/>
          <w:szCs w:val="26"/>
        </w:rPr>
        <w:t>6</w:t>
      </w:r>
      <w:r w:rsidRPr="00DF645C">
        <w:rPr>
          <w:rFonts w:ascii="Times New Roman" w:hAnsi="Times New Roman" w:cs="Times New Roman"/>
          <w:b/>
          <w:sz w:val="26"/>
          <w:szCs w:val="26"/>
        </w:rPr>
        <w:t>. Расторжение и прекращение договора найма специализирова</w:t>
      </w:r>
      <w:r w:rsidRPr="00DF645C">
        <w:rPr>
          <w:rFonts w:ascii="Times New Roman" w:hAnsi="Times New Roman" w:cs="Times New Roman"/>
          <w:b/>
          <w:sz w:val="26"/>
          <w:szCs w:val="26"/>
        </w:rPr>
        <w:t>н</w:t>
      </w:r>
      <w:r w:rsidRPr="00DF645C">
        <w:rPr>
          <w:rFonts w:ascii="Times New Roman" w:hAnsi="Times New Roman" w:cs="Times New Roman"/>
          <w:b/>
          <w:sz w:val="26"/>
          <w:szCs w:val="26"/>
        </w:rPr>
        <w:t>ного жилищного фонда</w:t>
      </w:r>
    </w:p>
    <w:p w:rsidR="00F03BAA" w:rsidRPr="00A410A6" w:rsidRDefault="00F03BAA" w:rsidP="00F03BAA">
      <w:pPr>
        <w:spacing w:after="0" w:line="240" w:lineRule="atLeast"/>
        <w:ind w:firstLine="708"/>
        <w:jc w:val="both"/>
        <w:rPr>
          <w:rFonts w:ascii="Times New Roman" w:hAnsi="Times New Roman" w:cs="Times New Roman"/>
          <w:sz w:val="26"/>
          <w:szCs w:val="26"/>
        </w:rPr>
      </w:pPr>
    </w:p>
    <w:p w:rsidR="00F03BAA" w:rsidRDefault="00F03BAA" w:rsidP="00DE011C">
      <w:pPr>
        <w:pStyle w:val="a5"/>
        <w:numPr>
          <w:ilvl w:val="1"/>
          <w:numId w:val="23"/>
        </w:numPr>
        <w:tabs>
          <w:tab w:val="left" w:pos="1276"/>
        </w:tabs>
        <w:spacing w:after="0" w:line="240" w:lineRule="atLeast"/>
        <w:ind w:left="0" w:firstLine="709"/>
        <w:jc w:val="both"/>
        <w:rPr>
          <w:rFonts w:ascii="Times New Roman" w:hAnsi="Times New Roman" w:cs="Times New Roman"/>
          <w:sz w:val="26"/>
          <w:szCs w:val="26"/>
        </w:rPr>
      </w:pPr>
      <w:r w:rsidRPr="008E59F2">
        <w:rPr>
          <w:rFonts w:ascii="Times New Roman" w:hAnsi="Times New Roman" w:cs="Times New Roman"/>
          <w:sz w:val="26"/>
          <w:szCs w:val="26"/>
        </w:rPr>
        <w:t xml:space="preserve">Договор найма специализированного жилого </w:t>
      </w:r>
      <w:proofErr w:type="gramStart"/>
      <w:r w:rsidRPr="008E59F2">
        <w:rPr>
          <w:rFonts w:ascii="Times New Roman" w:hAnsi="Times New Roman" w:cs="Times New Roman"/>
          <w:sz w:val="26"/>
          <w:szCs w:val="26"/>
        </w:rPr>
        <w:t>помещения</w:t>
      </w:r>
      <w:proofErr w:type="gramEnd"/>
      <w:r w:rsidRPr="008E59F2">
        <w:rPr>
          <w:rFonts w:ascii="Times New Roman" w:hAnsi="Times New Roman" w:cs="Times New Roman"/>
          <w:sz w:val="26"/>
          <w:szCs w:val="26"/>
        </w:rPr>
        <w:t xml:space="preserve"> может быть ра</w:t>
      </w:r>
      <w:r w:rsidRPr="008E59F2">
        <w:rPr>
          <w:rFonts w:ascii="Times New Roman" w:hAnsi="Times New Roman" w:cs="Times New Roman"/>
          <w:sz w:val="26"/>
          <w:szCs w:val="26"/>
        </w:rPr>
        <w:t>с</w:t>
      </w:r>
      <w:r w:rsidRPr="008E59F2">
        <w:rPr>
          <w:rFonts w:ascii="Times New Roman" w:hAnsi="Times New Roman" w:cs="Times New Roman"/>
          <w:sz w:val="26"/>
          <w:szCs w:val="26"/>
        </w:rPr>
        <w:t xml:space="preserve">торгнут в любое время по соглашению сторон. </w:t>
      </w:r>
    </w:p>
    <w:p w:rsidR="00807C64" w:rsidRPr="008E59F2" w:rsidRDefault="00807C64" w:rsidP="00807C64">
      <w:pPr>
        <w:pStyle w:val="a5"/>
        <w:tabs>
          <w:tab w:val="left" w:pos="1276"/>
        </w:tabs>
        <w:spacing w:after="0" w:line="240" w:lineRule="atLeast"/>
        <w:ind w:left="709"/>
        <w:jc w:val="both"/>
        <w:rPr>
          <w:rFonts w:ascii="Times New Roman" w:hAnsi="Times New Roman" w:cs="Times New Roman"/>
          <w:sz w:val="26"/>
          <w:szCs w:val="26"/>
        </w:rPr>
      </w:pPr>
    </w:p>
    <w:p w:rsidR="00F03BAA" w:rsidRPr="008E59F2" w:rsidRDefault="00F03BAA" w:rsidP="00DE011C">
      <w:pPr>
        <w:pStyle w:val="a5"/>
        <w:numPr>
          <w:ilvl w:val="1"/>
          <w:numId w:val="23"/>
        </w:numPr>
        <w:tabs>
          <w:tab w:val="left" w:pos="1276"/>
        </w:tabs>
        <w:spacing w:after="0" w:line="240" w:lineRule="atLeast"/>
        <w:ind w:left="0" w:firstLine="709"/>
        <w:jc w:val="both"/>
        <w:rPr>
          <w:rFonts w:ascii="Times New Roman" w:hAnsi="Times New Roman" w:cs="Times New Roman"/>
          <w:sz w:val="26"/>
          <w:szCs w:val="26"/>
        </w:rPr>
      </w:pPr>
      <w:r w:rsidRPr="008E59F2">
        <w:rPr>
          <w:rFonts w:ascii="Times New Roman" w:hAnsi="Times New Roman" w:cs="Times New Roman"/>
          <w:sz w:val="26"/>
          <w:szCs w:val="26"/>
        </w:rPr>
        <w:t>Наниматель в любое время может расторгнуть договор найма специализ</w:t>
      </w:r>
      <w:r w:rsidRPr="008E59F2">
        <w:rPr>
          <w:rFonts w:ascii="Times New Roman" w:hAnsi="Times New Roman" w:cs="Times New Roman"/>
          <w:sz w:val="26"/>
          <w:szCs w:val="26"/>
        </w:rPr>
        <w:t>и</w:t>
      </w:r>
      <w:r w:rsidRPr="008E59F2">
        <w:rPr>
          <w:rFonts w:ascii="Times New Roman" w:hAnsi="Times New Roman" w:cs="Times New Roman"/>
          <w:sz w:val="26"/>
          <w:szCs w:val="26"/>
        </w:rPr>
        <w:t>рованного жилого помещения.</w:t>
      </w:r>
    </w:p>
    <w:p w:rsidR="00F03BAA" w:rsidRPr="00A410A6" w:rsidRDefault="00F03BAA" w:rsidP="00DE011C">
      <w:pPr>
        <w:tabs>
          <w:tab w:val="left" w:pos="1276"/>
        </w:tabs>
        <w:spacing w:after="0" w:line="240" w:lineRule="atLeast"/>
        <w:ind w:firstLine="709"/>
        <w:jc w:val="both"/>
        <w:rPr>
          <w:rFonts w:ascii="Times New Roman" w:hAnsi="Times New Roman" w:cs="Times New Roman"/>
          <w:sz w:val="26"/>
          <w:szCs w:val="26"/>
        </w:rPr>
      </w:pPr>
    </w:p>
    <w:p w:rsidR="00F03BAA" w:rsidRPr="008E59F2" w:rsidRDefault="00F03BAA" w:rsidP="00DE011C">
      <w:pPr>
        <w:pStyle w:val="a5"/>
        <w:numPr>
          <w:ilvl w:val="1"/>
          <w:numId w:val="23"/>
        </w:numPr>
        <w:tabs>
          <w:tab w:val="left" w:pos="1276"/>
        </w:tabs>
        <w:spacing w:after="0" w:line="240" w:lineRule="atLeast"/>
        <w:ind w:left="0" w:firstLine="709"/>
        <w:jc w:val="both"/>
        <w:rPr>
          <w:rFonts w:ascii="Times New Roman" w:hAnsi="Times New Roman" w:cs="Times New Roman"/>
          <w:sz w:val="26"/>
          <w:szCs w:val="26"/>
        </w:rPr>
      </w:pPr>
      <w:r w:rsidRPr="008E59F2">
        <w:rPr>
          <w:rFonts w:ascii="Times New Roman" w:hAnsi="Times New Roman" w:cs="Times New Roman"/>
          <w:sz w:val="26"/>
          <w:szCs w:val="26"/>
        </w:rPr>
        <w:t xml:space="preserve">Договор найма специализированного жилого </w:t>
      </w:r>
      <w:proofErr w:type="gramStart"/>
      <w:r w:rsidRPr="008E59F2">
        <w:rPr>
          <w:rFonts w:ascii="Times New Roman" w:hAnsi="Times New Roman" w:cs="Times New Roman"/>
          <w:sz w:val="26"/>
          <w:szCs w:val="26"/>
        </w:rPr>
        <w:t>помещения</w:t>
      </w:r>
      <w:proofErr w:type="gramEnd"/>
      <w:r w:rsidRPr="008E59F2">
        <w:rPr>
          <w:rFonts w:ascii="Times New Roman" w:hAnsi="Times New Roman" w:cs="Times New Roman"/>
          <w:sz w:val="26"/>
          <w:szCs w:val="26"/>
        </w:rPr>
        <w:t xml:space="preserve"> может быть ра</w:t>
      </w:r>
      <w:r w:rsidRPr="008E59F2">
        <w:rPr>
          <w:rFonts w:ascii="Times New Roman" w:hAnsi="Times New Roman" w:cs="Times New Roman"/>
          <w:sz w:val="26"/>
          <w:szCs w:val="26"/>
        </w:rPr>
        <w:t>с</w:t>
      </w:r>
      <w:r w:rsidRPr="008E59F2">
        <w:rPr>
          <w:rFonts w:ascii="Times New Roman" w:hAnsi="Times New Roman" w:cs="Times New Roman"/>
          <w:sz w:val="26"/>
          <w:szCs w:val="26"/>
        </w:rPr>
        <w:t>торгнут в судебном порядке по требованию наймодателя в случае:</w:t>
      </w:r>
    </w:p>
    <w:p w:rsidR="00F03BAA" w:rsidRPr="008E59F2" w:rsidRDefault="00F03BAA" w:rsidP="00DE011C">
      <w:pPr>
        <w:pStyle w:val="a5"/>
        <w:numPr>
          <w:ilvl w:val="2"/>
          <w:numId w:val="23"/>
        </w:numPr>
        <w:tabs>
          <w:tab w:val="left" w:pos="1276"/>
        </w:tabs>
        <w:spacing w:after="0" w:line="240" w:lineRule="atLeast"/>
        <w:ind w:left="0" w:firstLine="709"/>
        <w:jc w:val="both"/>
        <w:rPr>
          <w:rFonts w:ascii="Times New Roman" w:hAnsi="Times New Roman" w:cs="Times New Roman"/>
          <w:sz w:val="26"/>
          <w:szCs w:val="26"/>
        </w:rPr>
      </w:pPr>
      <w:r w:rsidRPr="008E59F2">
        <w:rPr>
          <w:rFonts w:ascii="Times New Roman" w:hAnsi="Times New Roman" w:cs="Times New Roman"/>
          <w:sz w:val="26"/>
          <w:szCs w:val="26"/>
        </w:rPr>
        <w:t>неисполнения нанимателем и проживающими совместно с  ним членами его семьи обязательств по договору найма специализированного жилого помещения;</w:t>
      </w:r>
    </w:p>
    <w:p w:rsidR="00F03BAA" w:rsidRPr="008E59F2" w:rsidRDefault="00F03BAA" w:rsidP="00DE011C">
      <w:pPr>
        <w:pStyle w:val="a5"/>
        <w:numPr>
          <w:ilvl w:val="2"/>
          <w:numId w:val="23"/>
        </w:numPr>
        <w:tabs>
          <w:tab w:val="left" w:pos="1276"/>
        </w:tabs>
        <w:spacing w:after="0" w:line="240" w:lineRule="atLeast"/>
        <w:ind w:left="0" w:firstLine="709"/>
        <w:jc w:val="both"/>
        <w:rPr>
          <w:rFonts w:ascii="Times New Roman" w:hAnsi="Times New Roman" w:cs="Times New Roman"/>
          <w:sz w:val="26"/>
          <w:szCs w:val="26"/>
        </w:rPr>
      </w:pPr>
      <w:r w:rsidRPr="008E59F2">
        <w:rPr>
          <w:rFonts w:ascii="Times New Roman" w:hAnsi="Times New Roman" w:cs="Times New Roman"/>
          <w:sz w:val="26"/>
          <w:szCs w:val="26"/>
        </w:rPr>
        <w:t>выезда нанимателя в другое место жительства. При этом  договор счит</w:t>
      </w:r>
      <w:r w:rsidRPr="008E59F2">
        <w:rPr>
          <w:rFonts w:ascii="Times New Roman" w:hAnsi="Times New Roman" w:cs="Times New Roman"/>
          <w:sz w:val="26"/>
          <w:szCs w:val="26"/>
        </w:rPr>
        <w:t>а</w:t>
      </w:r>
      <w:r w:rsidRPr="008E59F2">
        <w:rPr>
          <w:rFonts w:ascii="Times New Roman" w:hAnsi="Times New Roman" w:cs="Times New Roman"/>
          <w:sz w:val="26"/>
          <w:szCs w:val="26"/>
        </w:rPr>
        <w:t>ется расторгнутым со дня выезда;</w:t>
      </w:r>
    </w:p>
    <w:p w:rsidR="00F03BAA" w:rsidRPr="008E59F2" w:rsidRDefault="00F03BAA" w:rsidP="00DE011C">
      <w:pPr>
        <w:pStyle w:val="a5"/>
        <w:numPr>
          <w:ilvl w:val="2"/>
          <w:numId w:val="23"/>
        </w:numPr>
        <w:tabs>
          <w:tab w:val="left" w:pos="1276"/>
        </w:tabs>
        <w:spacing w:after="0" w:line="240" w:lineRule="atLeast"/>
        <w:ind w:left="0" w:firstLine="709"/>
        <w:jc w:val="both"/>
        <w:rPr>
          <w:rFonts w:ascii="Times New Roman" w:hAnsi="Times New Roman" w:cs="Times New Roman"/>
          <w:sz w:val="26"/>
          <w:szCs w:val="26"/>
        </w:rPr>
      </w:pPr>
      <w:r w:rsidRPr="008E59F2">
        <w:rPr>
          <w:rFonts w:ascii="Times New Roman" w:hAnsi="Times New Roman" w:cs="Times New Roman"/>
          <w:sz w:val="26"/>
          <w:szCs w:val="26"/>
        </w:rPr>
        <w:t>невнесения нанимателем платы за жилое помещение и (или) коммунал</w:t>
      </w:r>
      <w:r w:rsidRPr="008E59F2">
        <w:rPr>
          <w:rFonts w:ascii="Times New Roman" w:hAnsi="Times New Roman" w:cs="Times New Roman"/>
          <w:sz w:val="26"/>
          <w:szCs w:val="26"/>
        </w:rPr>
        <w:t>ь</w:t>
      </w:r>
      <w:r w:rsidRPr="008E59F2">
        <w:rPr>
          <w:rFonts w:ascii="Times New Roman" w:hAnsi="Times New Roman" w:cs="Times New Roman"/>
          <w:sz w:val="26"/>
          <w:szCs w:val="26"/>
        </w:rPr>
        <w:t xml:space="preserve">ные услуги в течение более шести месяцев; </w:t>
      </w:r>
    </w:p>
    <w:p w:rsidR="00F03BAA" w:rsidRPr="008E59F2" w:rsidRDefault="00F03BAA" w:rsidP="00DE011C">
      <w:pPr>
        <w:pStyle w:val="a5"/>
        <w:numPr>
          <w:ilvl w:val="2"/>
          <w:numId w:val="23"/>
        </w:numPr>
        <w:tabs>
          <w:tab w:val="left" w:pos="1276"/>
        </w:tabs>
        <w:spacing w:after="0" w:line="240" w:lineRule="atLeast"/>
        <w:ind w:left="0" w:firstLine="709"/>
        <w:jc w:val="both"/>
        <w:rPr>
          <w:rFonts w:ascii="Times New Roman" w:hAnsi="Times New Roman" w:cs="Times New Roman"/>
          <w:sz w:val="26"/>
          <w:szCs w:val="26"/>
        </w:rPr>
      </w:pPr>
      <w:r w:rsidRPr="008E59F2">
        <w:rPr>
          <w:rFonts w:ascii="Times New Roman" w:hAnsi="Times New Roman" w:cs="Times New Roman"/>
          <w:sz w:val="26"/>
          <w:szCs w:val="26"/>
        </w:rPr>
        <w:t>разрушения или повреждения жилого помещения нанимателем или др</w:t>
      </w:r>
      <w:r w:rsidRPr="008E59F2">
        <w:rPr>
          <w:rFonts w:ascii="Times New Roman" w:hAnsi="Times New Roman" w:cs="Times New Roman"/>
          <w:sz w:val="26"/>
          <w:szCs w:val="26"/>
        </w:rPr>
        <w:t>у</w:t>
      </w:r>
      <w:r w:rsidRPr="008E59F2">
        <w:rPr>
          <w:rFonts w:ascii="Times New Roman" w:hAnsi="Times New Roman" w:cs="Times New Roman"/>
          <w:sz w:val="26"/>
          <w:szCs w:val="26"/>
        </w:rPr>
        <w:t xml:space="preserve">гими гражданами, за действия которых он отвечает; </w:t>
      </w:r>
    </w:p>
    <w:p w:rsidR="00F03BAA" w:rsidRPr="00A410A6" w:rsidRDefault="00F03BAA" w:rsidP="00DE011C">
      <w:pPr>
        <w:pStyle w:val="ConsNormal"/>
        <w:numPr>
          <w:ilvl w:val="2"/>
          <w:numId w:val="23"/>
        </w:numPr>
        <w:tabs>
          <w:tab w:val="left" w:pos="1276"/>
        </w:tabs>
        <w:spacing w:line="240" w:lineRule="atLeast"/>
        <w:ind w:left="0" w:right="0" w:firstLine="709"/>
        <w:jc w:val="both"/>
        <w:rPr>
          <w:rFonts w:ascii="Times New Roman" w:hAnsi="Times New Roman" w:cs="Times New Roman"/>
          <w:sz w:val="26"/>
          <w:szCs w:val="26"/>
        </w:rPr>
      </w:pPr>
      <w:r w:rsidRPr="00A410A6">
        <w:rPr>
          <w:rFonts w:ascii="Times New Roman" w:hAnsi="Times New Roman" w:cs="Times New Roman"/>
          <w:sz w:val="26"/>
          <w:szCs w:val="26"/>
        </w:rPr>
        <w:t>систематического нарушения прав и законных интересов соседей, кот</w:t>
      </w:r>
      <w:r w:rsidRPr="00A410A6">
        <w:rPr>
          <w:rFonts w:ascii="Times New Roman" w:hAnsi="Times New Roman" w:cs="Times New Roman"/>
          <w:sz w:val="26"/>
          <w:szCs w:val="26"/>
        </w:rPr>
        <w:t>о</w:t>
      </w:r>
      <w:r w:rsidRPr="00A410A6">
        <w:rPr>
          <w:rFonts w:ascii="Times New Roman" w:hAnsi="Times New Roman" w:cs="Times New Roman"/>
          <w:sz w:val="26"/>
          <w:szCs w:val="26"/>
        </w:rPr>
        <w:t>рое делает невозможным совместное проживание в одном жилом помещении;</w:t>
      </w:r>
    </w:p>
    <w:p w:rsidR="00F03BAA" w:rsidRPr="008E59F2" w:rsidRDefault="00F03BAA" w:rsidP="00123338">
      <w:pPr>
        <w:pStyle w:val="a5"/>
        <w:numPr>
          <w:ilvl w:val="2"/>
          <w:numId w:val="23"/>
        </w:numPr>
        <w:tabs>
          <w:tab w:val="left" w:pos="1276"/>
          <w:tab w:val="left" w:pos="1418"/>
        </w:tabs>
        <w:autoSpaceDE w:val="0"/>
        <w:autoSpaceDN w:val="0"/>
        <w:adjustRightInd w:val="0"/>
        <w:spacing w:after="0" w:line="240" w:lineRule="atLeast"/>
        <w:ind w:left="0" w:firstLine="709"/>
        <w:jc w:val="both"/>
        <w:rPr>
          <w:rFonts w:ascii="Times New Roman" w:hAnsi="Times New Roman" w:cs="Times New Roman"/>
          <w:sz w:val="26"/>
          <w:szCs w:val="26"/>
        </w:rPr>
      </w:pPr>
      <w:r w:rsidRPr="008E59F2">
        <w:rPr>
          <w:rFonts w:ascii="Times New Roman" w:hAnsi="Times New Roman" w:cs="Times New Roman"/>
          <w:sz w:val="26"/>
          <w:szCs w:val="26"/>
        </w:rPr>
        <w:t>использования жилого помещения не по назначению.</w:t>
      </w:r>
      <w:r w:rsidRPr="008E59F2">
        <w:rPr>
          <w:rFonts w:ascii="Times New Roman" w:hAnsi="Times New Roman" w:cs="Times New Roman"/>
          <w:sz w:val="26"/>
          <w:szCs w:val="26"/>
        </w:rPr>
        <w:tab/>
      </w:r>
    </w:p>
    <w:p w:rsidR="00F03BAA" w:rsidRPr="00A410A6" w:rsidRDefault="00F03BAA" w:rsidP="00DE011C">
      <w:pPr>
        <w:tabs>
          <w:tab w:val="left" w:pos="1276"/>
        </w:tabs>
        <w:autoSpaceDE w:val="0"/>
        <w:autoSpaceDN w:val="0"/>
        <w:adjustRightInd w:val="0"/>
        <w:spacing w:after="0" w:line="240" w:lineRule="atLeast"/>
        <w:ind w:firstLine="709"/>
        <w:jc w:val="both"/>
        <w:rPr>
          <w:rFonts w:ascii="Times New Roman" w:hAnsi="Times New Roman" w:cs="Times New Roman"/>
          <w:sz w:val="26"/>
          <w:szCs w:val="26"/>
        </w:rPr>
      </w:pPr>
    </w:p>
    <w:p w:rsidR="00F03BAA" w:rsidRPr="008E59F2" w:rsidRDefault="00F03BAA" w:rsidP="00DE011C">
      <w:pPr>
        <w:pStyle w:val="a5"/>
        <w:numPr>
          <w:ilvl w:val="1"/>
          <w:numId w:val="23"/>
        </w:numPr>
        <w:tabs>
          <w:tab w:val="left" w:pos="1276"/>
        </w:tabs>
        <w:autoSpaceDE w:val="0"/>
        <w:autoSpaceDN w:val="0"/>
        <w:adjustRightInd w:val="0"/>
        <w:spacing w:after="0" w:line="240" w:lineRule="atLeast"/>
        <w:ind w:left="0" w:firstLine="709"/>
        <w:jc w:val="both"/>
        <w:rPr>
          <w:rFonts w:ascii="Times New Roman" w:hAnsi="Times New Roman" w:cs="Times New Roman"/>
          <w:sz w:val="26"/>
          <w:szCs w:val="26"/>
        </w:rPr>
      </w:pPr>
      <w:r w:rsidRPr="008E59F2">
        <w:rPr>
          <w:rFonts w:ascii="Times New Roman" w:hAnsi="Times New Roman" w:cs="Times New Roman"/>
          <w:sz w:val="26"/>
          <w:szCs w:val="26"/>
        </w:rPr>
        <w:t>Договор найма специализированного жилого помещения прекращается в связи с утратой (разрушением) жилого помещения, со смертью одиноко проживавш</w:t>
      </w:r>
      <w:r w:rsidRPr="008E59F2">
        <w:rPr>
          <w:rFonts w:ascii="Times New Roman" w:hAnsi="Times New Roman" w:cs="Times New Roman"/>
          <w:sz w:val="26"/>
          <w:szCs w:val="26"/>
        </w:rPr>
        <w:t>е</w:t>
      </w:r>
      <w:r w:rsidRPr="008E59F2">
        <w:rPr>
          <w:rFonts w:ascii="Times New Roman" w:hAnsi="Times New Roman" w:cs="Times New Roman"/>
          <w:sz w:val="26"/>
          <w:szCs w:val="26"/>
        </w:rPr>
        <w:t>го нанимателя.</w:t>
      </w:r>
    </w:p>
    <w:p w:rsidR="00F03BAA" w:rsidRPr="00A410A6" w:rsidRDefault="00F03BAA" w:rsidP="00DE011C">
      <w:pPr>
        <w:pStyle w:val="ConsNormal"/>
        <w:tabs>
          <w:tab w:val="left" w:pos="1276"/>
        </w:tabs>
        <w:spacing w:line="240" w:lineRule="atLeast"/>
        <w:ind w:right="0" w:firstLine="709"/>
        <w:jc w:val="both"/>
        <w:rPr>
          <w:rFonts w:ascii="Times New Roman" w:hAnsi="Times New Roman" w:cs="Times New Roman"/>
          <w:sz w:val="26"/>
          <w:szCs w:val="26"/>
        </w:rPr>
      </w:pPr>
    </w:p>
    <w:p w:rsidR="00F03BAA" w:rsidRDefault="00F03BAA" w:rsidP="00DE011C">
      <w:pPr>
        <w:pStyle w:val="ConsNormal"/>
        <w:numPr>
          <w:ilvl w:val="1"/>
          <w:numId w:val="23"/>
        </w:numPr>
        <w:tabs>
          <w:tab w:val="left" w:pos="1276"/>
        </w:tabs>
        <w:spacing w:line="240" w:lineRule="atLeast"/>
        <w:ind w:left="0" w:right="0" w:firstLine="709"/>
        <w:jc w:val="both"/>
        <w:rPr>
          <w:rFonts w:ascii="Times New Roman" w:hAnsi="Times New Roman" w:cs="Times New Roman"/>
          <w:sz w:val="26"/>
          <w:szCs w:val="26"/>
        </w:rPr>
      </w:pPr>
      <w:proofErr w:type="gramStart"/>
      <w:r w:rsidRPr="00A410A6">
        <w:rPr>
          <w:rFonts w:ascii="Times New Roman" w:hAnsi="Times New Roman" w:cs="Times New Roman"/>
          <w:sz w:val="26"/>
          <w:szCs w:val="26"/>
        </w:rPr>
        <w:t>Переход права собственности на служебное жилое помещение или жилое помещение в общежитии, а также передача такого жилого помещения в хозяйстве</w:t>
      </w:r>
      <w:r w:rsidRPr="00A410A6">
        <w:rPr>
          <w:rFonts w:ascii="Times New Roman" w:hAnsi="Times New Roman" w:cs="Times New Roman"/>
          <w:sz w:val="26"/>
          <w:szCs w:val="26"/>
        </w:rPr>
        <w:t>н</w:t>
      </w:r>
      <w:r w:rsidRPr="00A410A6">
        <w:rPr>
          <w:rFonts w:ascii="Times New Roman" w:hAnsi="Times New Roman" w:cs="Times New Roman"/>
          <w:sz w:val="26"/>
          <w:szCs w:val="26"/>
        </w:rPr>
        <w:t>ное ведение или оперативное управление другому юридическому лицу влечет за с</w:t>
      </w:r>
      <w:r w:rsidRPr="00A410A6">
        <w:rPr>
          <w:rFonts w:ascii="Times New Roman" w:hAnsi="Times New Roman" w:cs="Times New Roman"/>
          <w:sz w:val="26"/>
          <w:szCs w:val="26"/>
        </w:rPr>
        <w:t>о</w:t>
      </w:r>
      <w:r w:rsidRPr="00A410A6">
        <w:rPr>
          <w:rFonts w:ascii="Times New Roman" w:hAnsi="Times New Roman" w:cs="Times New Roman"/>
          <w:sz w:val="26"/>
          <w:szCs w:val="26"/>
        </w:rPr>
        <w:t>бой прекращение договора найма такого жилого помещения, за исключением случ</w:t>
      </w:r>
      <w:r w:rsidRPr="00A410A6">
        <w:rPr>
          <w:rFonts w:ascii="Times New Roman" w:hAnsi="Times New Roman" w:cs="Times New Roman"/>
          <w:sz w:val="26"/>
          <w:szCs w:val="26"/>
        </w:rPr>
        <w:t>а</w:t>
      </w:r>
      <w:r w:rsidRPr="00A410A6">
        <w:rPr>
          <w:rFonts w:ascii="Times New Roman" w:hAnsi="Times New Roman" w:cs="Times New Roman"/>
          <w:sz w:val="26"/>
          <w:szCs w:val="26"/>
        </w:rPr>
        <w:t>ев, если новый собственник такого жилого помещения или юридическое лицо, кот</w:t>
      </w:r>
      <w:r w:rsidRPr="00A410A6">
        <w:rPr>
          <w:rFonts w:ascii="Times New Roman" w:hAnsi="Times New Roman" w:cs="Times New Roman"/>
          <w:sz w:val="26"/>
          <w:szCs w:val="26"/>
        </w:rPr>
        <w:t>о</w:t>
      </w:r>
      <w:r w:rsidRPr="00A410A6">
        <w:rPr>
          <w:rFonts w:ascii="Times New Roman" w:hAnsi="Times New Roman" w:cs="Times New Roman"/>
          <w:sz w:val="26"/>
          <w:szCs w:val="26"/>
        </w:rPr>
        <w:t>рому передано такое жилое помещение, является стороной трудового договора с р</w:t>
      </w:r>
      <w:r w:rsidRPr="00A410A6">
        <w:rPr>
          <w:rFonts w:ascii="Times New Roman" w:hAnsi="Times New Roman" w:cs="Times New Roman"/>
          <w:sz w:val="26"/>
          <w:szCs w:val="26"/>
        </w:rPr>
        <w:t>а</w:t>
      </w:r>
      <w:r w:rsidRPr="00A410A6">
        <w:rPr>
          <w:rFonts w:ascii="Times New Roman" w:hAnsi="Times New Roman" w:cs="Times New Roman"/>
          <w:sz w:val="26"/>
          <w:szCs w:val="26"/>
        </w:rPr>
        <w:t>ботником - нанимателем</w:t>
      </w:r>
      <w:proofErr w:type="gramEnd"/>
      <w:r w:rsidRPr="00A410A6">
        <w:rPr>
          <w:rFonts w:ascii="Times New Roman" w:hAnsi="Times New Roman" w:cs="Times New Roman"/>
          <w:sz w:val="26"/>
          <w:szCs w:val="26"/>
        </w:rPr>
        <w:t xml:space="preserve"> такого жилого помещения.</w:t>
      </w:r>
    </w:p>
    <w:p w:rsidR="004F46E1" w:rsidRDefault="004F46E1" w:rsidP="004F46E1">
      <w:pPr>
        <w:pStyle w:val="ConsNormal"/>
        <w:tabs>
          <w:tab w:val="left" w:pos="1276"/>
        </w:tabs>
        <w:spacing w:line="240" w:lineRule="atLeast"/>
        <w:ind w:right="0"/>
        <w:jc w:val="both"/>
        <w:rPr>
          <w:rFonts w:ascii="Times New Roman" w:hAnsi="Times New Roman" w:cs="Times New Roman"/>
          <w:sz w:val="26"/>
          <w:szCs w:val="26"/>
        </w:rPr>
      </w:pPr>
    </w:p>
    <w:p w:rsidR="004F46E1" w:rsidRDefault="004F46E1" w:rsidP="004F46E1">
      <w:pPr>
        <w:pStyle w:val="ConsNormal"/>
        <w:tabs>
          <w:tab w:val="left" w:pos="1276"/>
        </w:tabs>
        <w:spacing w:line="240" w:lineRule="atLeast"/>
        <w:ind w:right="0"/>
        <w:jc w:val="both"/>
        <w:rPr>
          <w:rFonts w:ascii="Times New Roman" w:hAnsi="Times New Roman" w:cs="Times New Roman"/>
          <w:sz w:val="26"/>
          <w:szCs w:val="26"/>
        </w:rPr>
      </w:pPr>
    </w:p>
    <w:p w:rsidR="004F46E1" w:rsidRDefault="004F46E1" w:rsidP="004F46E1">
      <w:pPr>
        <w:pStyle w:val="ConsNormal"/>
        <w:tabs>
          <w:tab w:val="left" w:pos="1276"/>
        </w:tabs>
        <w:spacing w:line="240" w:lineRule="atLeast"/>
        <w:ind w:right="0"/>
        <w:jc w:val="both"/>
        <w:rPr>
          <w:rFonts w:ascii="Times New Roman" w:hAnsi="Times New Roman" w:cs="Times New Roman"/>
          <w:sz w:val="26"/>
          <w:szCs w:val="26"/>
        </w:rPr>
      </w:pPr>
    </w:p>
    <w:p w:rsidR="004F46E1" w:rsidRDefault="004F46E1" w:rsidP="004F46E1">
      <w:pPr>
        <w:pStyle w:val="ConsNormal"/>
        <w:tabs>
          <w:tab w:val="left" w:pos="1276"/>
        </w:tabs>
        <w:spacing w:line="240" w:lineRule="atLeast"/>
        <w:ind w:right="0"/>
        <w:jc w:val="both"/>
        <w:rPr>
          <w:rFonts w:ascii="Times New Roman" w:hAnsi="Times New Roman" w:cs="Times New Roman"/>
          <w:sz w:val="26"/>
          <w:szCs w:val="26"/>
        </w:rPr>
      </w:pPr>
    </w:p>
    <w:p w:rsidR="004F46E1" w:rsidRPr="00A410A6" w:rsidRDefault="004F46E1" w:rsidP="004F46E1">
      <w:pPr>
        <w:pStyle w:val="ConsNormal"/>
        <w:tabs>
          <w:tab w:val="left" w:pos="1276"/>
        </w:tabs>
        <w:spacing w:line="240" w:lineRule="atLeast"/>
        <w:ind w:right="0"/>
        <w:jc w:val="both"/>
        <w:rPr>
          <w:rFonts w:ascii="Times New Roman" w:hAnsi="Times New Roman" w:cs="Times New Roman"/>
          <w:sz w:val="26"/>
          <w:szCs w:val="26"/>
        </w:rPr>
      </w:pPr>
    </w:p>
    <w:p w:rsidR="00F03BAA" w:rsidRPr="00A410A6" w:rsidRDefault="00F03BAA" w:rsidP="00EB22BF">
      <w:pPr>
        <w:tabs>
          <w:tab w:val="left" w:pos="1276"/>
        </w:tabs>
        <w:autoSpaceDE w:val="0"/>
        <w:autoSpaceDN w:val="0"/>
        <w:adjustRightInd w:val="0"/>
        <w:spacing w:after="0" w:line="240" w:lineRule="atLeast"/>
        <w:rPr>
          <w:rFonts w:ascii="Times New Roman" w:hAnsi="Times New Roman" w:cs="Times New Roman"/>
          <w:b/>
          <w:sz w:val="26"/>
          <w:szCs w:val="26"/>
        </w:rPr>
      </w:pPr>
    </w:p>
    <w:p w:rsidR="00F03BAA" w:rsidRPr="008E59F2" w:rsidRDefault="00F03BAA" w:rsidP="004F46E1">
      <w:pPr>
        <w:tabs>
          <w:tab w:val="left" w:pos="1276"/>
        </w:tabs>
        <w:autoSpaceDE w:val="0"/>
        <w:autoSpaceDN w:val="0"/>
        <w:adjustRightInd w:val="0"/>
        <w:spacing w:after="0" w:line="240" w:lineRule="atLeast"/>
        <w:jc w:val="center"/>
        <w:rPr>
          <w:rFonts w:ascii="Times New Roman" w:hAnsi="Times New Roman" w:cs="Times New Roman"/>
          <w:b/>
          <w:sz w:val="26"/>
          <w:szCs w:val="26"/>
        </w:rPr>
      </w:pPr>
      <w:r w:rsidRPr="008E59F2">
        <w:rPr>
          <w:rFonts w:ascii="Times New Roman" w:hAnsi="Times New Roman" w:cs="Times New Roman"/>
          <w:b/>
          <w:sz w:val="26"/>
          <w:szCs w:val="26"/>
        </w:rPr>
        <w:t xml:space="preserve">Раздел </w:t>
      </w:r>
      <w:r w:rsidR="008E59F2" w:rsidRPr="008E59F2">
        <w:rPr>
          <w:rFonts w:ascii="Times New Roman" w:hAnsi="Times New Roman" w:cs="Times New Roman"/>
          <w:b/>
          <w:sz w:val="26"/>
          <w:szCs w:val="26"/>
        </w:rPr>
        <w:t>7</w:t>
      </w:r>
      <w:r w:rsidRPr="008E59F2">
        <w:rPr>
          <w:rFonts w:ascii="Times New Roman" w:hAnsi="Times New Roman" w:cs="Times New Roman"/>
          <w:b/>
          <w:sz w:val="26"/>
          <w:szCs w:val="26"/>
        </w:rPr>
        <w:t>. Выселение граждан из специализированных жилых помещений</w:t>
      </w:r>
    </w:p>
    <w:p w:rsidR="00F03BAA" w:rsidRPr="00A410A6" w:rsidRDefault="00F03BAA" w:rsidP="00DE011C">
      <w:pPr>
        <w:tabs>
          <w:tab w:val="left" w:pos="1276"/>
        </w:tabs>
        <w:autoSpaceDE w:val="0"/>
        <w:autoSpaceDN w:val="0"/>
        <w:adjustRightInd w:val="0"/>
        <w:spacing w:after="0" w:line="240" w:lineRule="atLeast"/>
        <w:ind w:firstLine="709"/>
        <w:jc w:val="both"/>
        <w:rPr>
          <w:rFonts w:ascii="Times New Roman" w:hAnsi="Times New Roman" w:cs="Times New Roman"/>
          <w:sz w:val="26"/>
          <w:szCs w:val="26"/>
        </w:rPr>
      </w:pPr>
      <w:r w:rsidRPr="00A410A6">
        <w:rPr>
          <w:rFonts w:ascii="Times New Roman" w:hAnsi="Times New Roman" w:cs="Times New Roman"/>
          <w:sz w:val="26"/>
          <w:szCs w:val="26"/>
        </w:rPr>
        <w:tab/>
      </w:r>
    </w:p>
    <w:p w:rsidR="00F03BAA" w:rsidRPr="00DE011C" w:rsidRDefault="00F03BAA" w:rsidP="00DE011C">
      <w:pPr>
        <w:pStyle w:val="a5"/>
        <w:numPr>
          <w:ilvl w:val="1"/>
          <w:numId w:val="27"/>
        </w:numPr>
        <w:tabs>
          <w:tab w:val="left" w:pos="1276"/>
        </w:tabs>
        <w:autoSpaceDE w:val="0"/>
        <w:autoSpaceDN w:val="0"/>
        <w:adjustRightInd w:val="0"/>
        <w:spacing w:after="0" w:line="240" w:lineRule="atLeast"/>
        <w:ind w:left="0" w:firstLine="709"/>
        <w:jc w:val="both"/>
        <w:rPr>
          <w:rFonts w:ascii="Times New Roman" w:hAnsi="Times New Roman" w:cs="Times New Roman"/>
          <w:sz w:val="26"/>
          <w:szCs w:val="26"/>
        </w:rPr>
      </w:pPr>
      <w:r w:rsidRPr="00DE011C">
        <w:rPr>
          <w:rFonts w:ascii="Times New Roman" w:hAnsi="Times New Roman" w:cs="Times New Roman"/>
          <w:sz w:val="26"/>
          <w:szCs w:val="26"/>
        </w:rPr>
        <w:t xml:space="preserve">В случаях расторжения или прекращения </w:t>
      </w:r>
      <w:r w:rsidRPr="00DE011C">
        <w:rPr>
          <w:rFonts w:ascii="Times New Roman" w:hAnsi="Times New Roman" w:cs="Times New Roman"/>
          <w:color w:val="000000"/>
          <w:sz w:val="26"/>
          <w:szCs w:val="26"/>
        </w:rPr>
        <w:t>договоров найма специализир</w:t>
      </w:r>
      <w:r w:rsidRPr="00DE011C">
        <w:rPr>
          <w:rFonts w:ascii="Times New Roman" w:hAnsi="Times New Roman" w:cs="Times New Roman"/>
          <w:color w:val="000000"/>
          <w:sz w:val="26"/>
          <w:szCs w:val="26"/>
        </w:rPr>
        <w:t>о</w:t>
      </w:r>
      <w:r w:rsidRPr="00DE011C">
        <w:rPr>
          <w:rFonts w:ascii="Times New Roman" w:hAnsi="Times New Roman" w:cs="Times New Roman"/>
          <w:color w:val="000000"/>
          <w:sz w:val="26"/>
          <w:szCs w:val="26"/>
        </w:rPr>
        <w:t>ванных жилых помещений</w:t>
      </w:r>
      <w:r w:rsidRPr="00DE011C">
        <w:rPr>
          <w:rFonts w:ascii="Times New Roman" w:hAnsi="Times New Roman" w:cs="Times New Roman"/>
          <w:sz w:val="26"/>
          <w:szCs w:val="26"/>
        </w:rPr>
        <w:t xml:space="preserve"> граждане должны освободить жилое помещение, которое они занимали по данным договорам. В случае отказа освободить такие жилые пом</w:t>
      </w:r>
      <w:r w:rsidRPr="00DE011C">
        <w:rPr>
          <w:rFonts w:ascii="Times New Roman" w:hAnsi="Times New Roman" w:cs="Times New Roman"/>
          <w:sz w:val="26"/>
          <w:szCs w:val="26"/>
        </w:rPr>
        <w:t>е</w:t>
      </w:r>
      <w:r w:rsidRPr="00DE011C">
        <w:rPr>
          <w:rFonts w:ascii="Times New Roman" w:hAnsi="Times New Roman" w:cs="Times New Roman"/>
          <w:sz w:val="26"/>
          <w:szCs w:val="26"/>
        </w:rPr>
        <w:t>щения, указанные граждане подлежат выселению в судебном порядке без предоста</w:t>
      </w:r>
      <w:r w:rsidRPr="00DE011C">
        <w:rPr>
          <w:rFonts w:ascii="Times New Roman" w:hAnsi="Times New Roman" w:cs="Times New Roman"/>
          <w:sz w:val="26"/>
          <w:szCs w:val="26"/>
        </w:rPr>
        <w:t>в</w:t>
      </w:r>
      <w:r w:rsidRPr="00DE011C">
        <w:rPr>
          <w:rFonts w:ascii="Times New Roman" w:hAnsi="Times New Roman" w:cs="Times New Roman"/>
          <w:sz w:val="26"/>
          <w:szCs w:val="26"/>
        </w:rPr>
        <w:t>ления других жилых помещений, за исключением случаев предусмотренных п.</w:t>
      </w:r>
      <w:r w:rsidR="00123338">
        <w:rPr>
          <w:rFonts w:ascii="Times New Roman" w:hAnsi="Times New Roman" w:cs="Times New Roman"/>
          <w:sz w:val="26"/>
          <w:szCs w:val="26"/>
        </w:rPr>
        <w:t xml:space="preserve"> 3.</w:t>
      </w:r>
      <w:r w:rsidRPr="00DE011C">
        <w:rPr>
          <w:rFonts w:ascii="Times New Roman" w:hAnsi="Times New Roman" w:cs="Times New Roman"/>
          <w:sz w:val="26"/>
          <w:szCs w:val="26"/>
        </w:rPr>
        <w:t xml:space="preserve">5 раздела </w:t>
      </w:r>
      <w:r w:rsidR="00123338">
        <w:rPr>
          <w:rFonts w:ascii="Times New Roman" w:hAnsi="Times New Roman" w:cs="Times New Roman"/>
          <w:sz w:val="26"/>
          <w:szCs w:val="26"/>
        </w:rPr>
        <w:t>3</w:t>
      </w:r>
      <w:r w:rsidRPr="00DE011C">
        <w:rPr>
          <w:rFonts w:ascii="Times New Roman" w:hAnsi="Times New Roman" w:cs="Times New Roman"/>
          <w:sz w:val="26"/>
          <w:szCs w:val="26"/>
        </w:rPr>
        <w:t xml:space="preserve"> настоящего положения или п.</w:t>
      </w:r>
      <w:r w:rsidR="00123338">
        <w:rPr>
          <w:rFonts w:ascii="Times New Roman" w:hAnsi="Times New Roman" w:cs="Times New Roman"/>
          <w:sz w:val="26"/>
          <w:szCs w:val="26"/>
        </w:rPr>
        <w:t xml:space="preserve"> 4.</w:t>
      </w:r>
      <w:r w:rsidRPr="00DE011C">
        <w:rPr>
          <w:rFonts w:ascii="Times New Roman" w:hAnsi="Times New Roman" w:cs="Times New Roman"/>
          <w:sz w:val="26"/>
          <w:szCs w:val="26"/>
        </w:rPr>
        <w:t xml:space="preserve">2 раздела </w:t>
      </w:r>
      <w:r w:rsidR="00123338">
        <w:rPr>
          <w:rFonts w:ascii="Times New Roman" w:hAnsi="Times New Roman" w:cs="Times New Roman"/>
          <w:sz w:val="26"/>
          <w:szCs w:val="26"/>
        </w:rPr>
        <w:t>4</w:t>
      </w:r>
      <w:r w:rsidRPr="00DE011C">
        <w:rPr>
          <w:rFonts w:ascii="Times New Roman" w:hAnsi="Times New Roman" w:cs="Times New Roman"/>
          <w:sz w:val="26"/>
          <w:szCs w:val="26"/>
        </w:rPr>
        <w:t xml:space="preserve"> настоящего положения. </w:t>
      </w:r>
    </w:p>
    <w:p w:rsidR="00F03BAA" w:rsidRPr="00A410A6" w:rsidRDefault="00F03BAA" w:rsidP="00DE011C">
      <w:pPr>
        <w:pStyle w:val="ConsNormal"/>
        <w:tabs>
          <w:tab w:val="left" w:pos="1276"/>
        </w:tabs>
        <w:spacing w:line="240" w:lineRule="atLeast"/>
        <w:ind w:right="0" w:firstLine="709"/>
        <w:jc w:val="both"/>
        <w:rPr>
          <w:rFonts w:ascii="Times New Roman" w:hAnsi="Times New Roman" w:cs="Times New Roman"/>
          <w:sz w:val="26"/>
          <w:szCs w:val="26"/>
        </w:rPr>
      </w:pPr>
    </w:p>
    <w:p w:rsidR="00F03BAA" w:rsidRPr="00A410A6" w:rsidRDefault="00F03BAA" w:rsidP="00DE011C">
      <w:pPr>
        <w:pStyle w:val="ConsNormal"/>
        <w:numPr>
          <w:ilvl w:val="1"/>
          <w:numId w:val="27"/>
        </w:numPr>
        <w:tabs>
          <w:tab w:val="left" w:pos="1276"/>
        </w:tabs>
        <w:spacing w:line="240" w:lineRule="atLeast"/>
        <w:ind w:left="0" w:right="0" w:firstLine="709"/>
        <w:jc w:val="both"/>
        <w:rPr>
          <w:rFonts w:ascii="Times New Roman" w:hAnsi="Times New Roman" w:cs="Times New Roman"/>
          <w:sz w:val="26"/>
          <w:szCs w:val="26"/>
        </w:rPr>
      </w:pPr>
      <w:proofErr w:type="gramStart"/>
      <w:r w:rsidRPr="00A410A6">
        <w:rPr>
          <w:rFonts w:ascii="Times New Roman" w:hAnsi="Times New Roman" w:cs="Times New Roman"/>
          <w:sz w:val="26"/>
          <w:szCs w:val="26"/>
        </w:rPr>
        <w:t>Не могут быть выселены из служебных жилых помещений и жилых п</w:t>
      </w:r>
      <w:r w:rsidRPr="00A410A6">
        <w:rPr>
          <w:rFonts w:ascii="Times New Roman" w:hAnsi="Times New Roman" w:cs="Times New Roman"/>
          <w:sz w:val="26"/>
          <w:szCs w:val="26"/>
        </w:rPr>
        <w:t>о</w:t>
      </w:r>
      <w:r w:rsidRPr="00A410A6">
        <w:rPr>
          <w:rFonts w:ascii="Times New Roman" w:hAnsi="Times New Roman" w:cs="Times New Roman"/>
          <w:sz w:val="26"/>
          <w:szCs w:val="26"/>
        </w:rPr>
        <w:t xml:space="preserve">мещений в общежитиях без предоставления других жилых помещений </w:t>
      </w:r>
      <w:r w:rsidR="008E59F2">
        <w:rPr>
          <w:rFonts w:ascii="Times New Roman" w:hAnsi="Times New Roman" w:cs="Times New Roman"/>
          <w:sz w:val="26"/>
          <w:szCs w:val="26"/>
        </w:rPr>
        <w:t>категории граждан</w:t>
      </w:r>
      <w:r w:rsidR="00CB3724" w:rsidRPr="00A410A6">
        <w:rPr>
          <w:rFonts w:ascii="Times New Roman" w:hAnsi="Times New Roman" w:cs="Times New Roman"/>
          <w:sz w:val="26"/>
          <w:szCs w:val="26"/>
        </w:rPr>
        <w:t xml:space="preserve">, </w:t>
      </w:r>
      <w:r w:rsidRPr="00A410A6">
        <w:rPr>
          <w:rFonts w:ascii="Times New Roman" w:hAnsi="Times New Roman" w:cs="Times New Roman"/>
          <w:sz w:val="26"/>
          <w:szCs w:val="26"/>
        </w:rP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w:t>
      </w:r>
      <w:r w:rsidRPr="00A410A6">
        <w:rPr>
          <w:rFonts w:ascii="Times New Roman" w:hAnsi="Times New Roman" w:cs="Times New Roman"/>
          <w:sz w:val="26"/>
          <w:szCs w:val="26"/>
        </w:rPr>
        <w:t>и</w:t>
      </w:r>
      <w:r w:rsidRPr="00A410A6">
        <w:rPr>
          <w:rFonts w:ascii="Times New Roman" w:hAnsi="Times New Roman" w:cs="Times New Roman"/>
          <w:sz w:val="26"/>
          <w:szCs w:val="26"/>
        </w:rPr>
        <w:t>лого помещения и состоящие на учете в качестве нуждающихся в жилых помещен</w:t>
      </w:r>
      <w:r w:rsidRPr="00A410A6">
        <w:rPr>
          <w:rFonts w:ascii="Times New Roman" w:hAnsi="Times New Roman" w:cs="Times New Roman"/>
          <w:sz w:val="26"/>
          <w:szCs w:val="26"/>
        </w:rPr>
        <w:t>и</w:t>
      </w:r>
      <w:r w:rsidRPr="00A410A6">
        <w:rPr>
          <w:rFonts w:ascii="Times New Roman" w:hAnsi="Times New Roman" w:cs="Times New Roman"/>
          <w:sz w:val="26"/>
          <w:szCs w:val="26"/>
        </w:rPr>
        <w:t>ях:</w:t>
      </w:r>
      <w:proofErr w:type="gramEnd"/>
    </w:p>
    <w:p w:rsidR="00F03BAA" w:rsidRPr="00DE011C" w:rsidRDefault="00F03BAA" w:rsidP="00DE011C">
      <w:pPr>
        <w:pStyle w:val="a5"/>
        <w:numPr>
          <w:ilvl w:val="2"/>
          <w:numId w:val="27"/>
        </w:numPr>
        <w:tabs>
          <w:tab w:val="left" w:pos="1276"/>
        </w:tabs>
        <w:autoSpaceDE w:val="0"/>
        <w:autoSpaceDN w:val="0"/>
        <w:adjustRightInd w:val="0"/>
        <w:spacing w:after="0" w:line="240" w:lineRule="atLeast"/>
        <w:ind w:left="0" w:firstLine="709"/>
        <w:jc w:val="both"/>
        <w:rPr>
          <w:rFonts w:ascii="Times New Roman" w:hAnsi="Times New Roman" w:cs="Times New Roman"/>
          <w:sz w:val="26"/>
          <w:szCs w:val="26"/>
        </w:rPr>
      </w:pPr>
      <w:r w:rsidRPr="00DE011C">
        <w:rPr>
          <w:rFonts w:ascii="Times New Roman" w:hAnsi="Times New Roman" w:cs="Times New Roman"/>
          <w:sz w:val="26"/>
          <w:szCs w:val="26"/>
        </w:rPr>
        <w:t>члены семьи сотрудников органов внутренних дел, погибших (умерших) или пропавших без вести при исполнении служебных обязанностей;</w:t>
      </w:r>
    </w:p>
    <w:p w:rsidR="00F03BAA" w:rsidRPr="00DE011C" w:rsidRDefault="00F03BAA" w:rsidP="00DE011C">
      <w:pPr>
        <w:pStyle w:val="a5"/>
        <w:numPr>
          <w:ilvl w:val="2"/>
          <w:numId w:val="27"/>
        </w:numPr>
        <w:tabs>
          <w:tab w:val="left" w:pos="1276"/>
        </w:tabs>
        <w:autoSpaceDE w:val="0"/>
        <w:autoSpaceDN w:val="0"/>
        <w:adjustRightInd w:val="0"/>
        <w:spacing w:after="0" w:line="240" w:lineRule="atLeast"/>
        <w:ind w:left="0" w:firstLine="709"/>
        <w:jc w:val="both"/>
        <w:rPr>
          <w:rFonts w:ascii="Times New Roman" w:hAnsi="Times New Roman" w:cs="Times New Roman"/>
          <w:sz w:val="26"/>
          <w:szCs w:val="26"/>
        </w:rPr>
      </w:pPr>
      <w:r w:rsidRPr="00DE011C">
        <w:rPr>
          <w:rFonts w:ascii="Times New Roman" w:hAnsi="Times New Roman" w:cs="Times New Roman"/>
          <w:sz w:val="26"/>
          <w:szCs w:val="26"/>
        </w:rPr>
        <w:t>пенсионеры по старости;</w:t>
      </w:r>
    </w:p>
    <w:p w:rsidR="00F03BAA" w:rsidRPr="00DE011C" w:rsidRDefault="00F03BAA" w:rsidP="00DE011C">
      <w:pPr>
        <w:pStyle w:val="a5"/>
        <w:numPr>
          <w:ilvl w:val="2"/>
          <w:numId w:val="27"/>
        </w:numPr>
        <w:tabs>
          <w:tab w:val="left" w:pos="1276"/>
        </w:tabs>
        <w:autoSpaceDE w:val="0"/>
        <w:autoSpaceDN w:val="0"/>
        <w:adjustRightInd w:val="0"/>
        <w:spacing w:after="0" w:line="240" w:lineRule="atLeast"/>
        <w:ind w:left="0" w:firstLine="709"/>
        <w:jc w:val="both"/>
        <w:rPr>
          <w:rFonts w:ascii="Times New Roman" w:hAnsi="Times New Roman" w:cs="Times New Roman"/>
          <w:sz w:val="26"/>
          <w:szCs w:val="26"/>
        </w:rPr>
      </w:pPr>
      <w:r w:rsidRPr="00DE011C">
        <w:rPr>
          <w:rFonts w:ascii="Times New Roman" w:hAnsi="Times New Roman" w:cs="Times New Roman"/>
          <w:sz w:val="26"/>
          <w:szCs w:val="26"/>
        </w:rPr>
        <w:t>члены семьи работника, которому было предоставлено служебное жилое помещение или жилое помещение в общежитии и который умер;</w:t>
      </w:r>
    </w:p>
    <w:p w:rsidR="00F03BAA" w:rsidRPr="00DE011C" w:rsidRDefault="00F03BAA" w:rsidP="00DE011C">
      <w:pPr>
        <w:pStyle w:val="a5"/>
        <w:numPr>
          <w:ilvl w:val="2"/>
          <w:numId w:val="27"/>
        </w:numPr>
        <w:tabs>
          <w:tab w:val="left" w:pos="1276"/>
        </w:tabs>
        <w:autoSpaceDE w:val="0"/>
        <w:autoSpaceDN w:val="0"/>
        <w:adjustRightInd w:val="0"/>
        <w:spacing w:after="0" w:line="240" w:lineRule="atLeast"/>
        <w:ind w:left="0" w:firstLine="709"/>
        <w:jc w:val="both"/>
        <w:rPr>
          <w:rFonts w:ascii="Times New Roman" w:hAnsi="Times New Roman" w:cs="Times New Roman"/>
          <w:sz w:val="26"/>
          <w:szCs w:val="26"/>
        </w:rPr>
      </w:pPr>
      <w:r w:rsidRPr="00DE011C">
        <w:rPr>
          <w:rFonts w:ascii="Times New Roman" w:hAnsi="Times New Roman" w:cs="Times New Roman"/>
          <w:sz w:val="26"/>
          <w:szCs w:val="26"/>
        </w:rPr>
        <w:t>инвалиды I или II групп, инвалидность которых наступила вследствие профессионального заболевания в связи с исполнением трудовых обязанностей,  и</w:t>
      </w:r>
      <w:r w:rsidRPr="00DE011C">
        <w:rPr>
          <w:rFonts w:ascii="Times New Roman" w:hAnsi="Times New Roman" w:cs="Times New Roman"/>
          <w:sz w:val="26"/>
          <w:szCs w:val="26"/>
        </w:rPr>
        <w:t>н</w:t>
      </w:r>
      <w:r w:rsidRPr="00DE011C">
        <w:rPr>
          <w:rFonts w:ascii="Times New Roman" w:hAnsi="Times New Roman" w:cs="Times New Roman"/>
          <w:sz w:val="26"/>
          <w:szCs w:val="26"/>
        </w:rPr>
        <w:t>валиды из числа военнослужащих, ставших инвалидами I или II гру</w:t>
      </w:r>
      <w:proofErr w:type="gramStart"/>
      <w:r w:rsidRPr="00DE011C">
        <w:rPr>
          <w:rFonts w:ascii="Times New Roman" w:hAnsi="Times New Roman" w:cs="Times New Roman"/>
          <w:sz w:val="26"/>
          <w:szCs w:val="26"/>
        </w:rPr>
        <w:t>пп всл</w:t>
      </w:r>
      <w:proofErr w:type="gramEnd"/>
      <w:r w:rsidRPr="00DE011C">
        <w:rPr>
          <w:rFonts w:ascii="Times New Roman" w:hAnsi="Times New Roman" w:cs="Times New Roman"/>
          <w:sz w:val="26"/>
          <w:szCs w:val="26"/>
        </w:rPr>
        <w:t>едствие р</w:t>
      </w:r>
      <w:r w:rsidRPr="00DE011C">
        <w:rPr>
          <w:rFonts w:ascii="Times New Roman" w:hAnsi="Times New Roman" w:cs="Times New Roman"/>
          <w:sz w:val="26"/>
          <w:szCs w:val="26"/>
        </w:rPr>
        <w:t>а</w:t>
      </w:r>
      <w:r w:rsidRPr="00DE011C">
        <w:rPr>
          <w:rFonts w:ascii="Times New Roman" w:hAnsi="Times New Roman" w:cs="Times New Roman"/>
          <w:sz w:val="26"/>
          <w:szCs w:val="26"/>
        </w:rPr>
        <w:t>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w:t>
      </w:r>
      <w:r w:rsidRPr="00DE011C">
        <w:rPr>
          <w:rFonts w:ascii="Times New Roman" w:hAnsi="Times New Roman" w:cs="Times New Roman"/>
          <w:sz w:val="26"/>
          <w:szCs w:val="26"/>
        </w:rPr>
        <w:t>н</w:t>
      </w:r>
      <w:r w:rsidRPr="00DE011C">
        <w:rPr>
          <w:rFonts w:ascii="Times New Roman" w:hAnsi="Times New Roman" w:cs="Times New Roman"/>
          <w:sz w:val="26"/>
          <w:szCs w:val="26"/>
        </w:rPr>
        <w:t>ной службы.</w:t>
      </w:r>
    </w:p>
    <w:p w:rsidR="00F03BAA" w:rsidRPr="00A410A6" w:rsidRDefault="00F03BAA" w:rsidP="00DE011C">
      <w:pPr>
        <w:tabs>
          <w:tab w:val="left" w:pos="1276"/>
        </w:tabs>
        <w:autoSpaceDE w:val="0"/>
        <w:autoSpaceDN w:val="0"/>
        <w:adjustRightInd w:val="0"/>
        <w:spacing w:after="0" w:line="240" w:lineRule="atLeast"/>
        <w:ind w:firstLine="709"/>
        <w:jc w:val="both"/>
        <w:rPr>
          <w:rFonts w:ascii="Times New Roman" w:hAnsi="Times New Roman" w:cs="Times New Roman"/>
          <w:sz w:val="26"/>
          <w:szCs w:val="26"/>
        </w:rPr>
      </w:pPr>
    </w:p>
    <w:p w:rsidR="00F03BAA" w:rsidRPr="00DE011C" w:rsidRDefault="00F03BAA" w:rsidP="00DE011C">
      <w:pPr>
        <w:pStyle w:val="a5"/>
        <w:numPr>
          <w:ilvl w:val="1"/>
          <w:numId w:val="27"/>
        </w:numPr>
        <w:tabs>
          <w:tab w:val="left" w:pos="1276"/>
        </w:tabs>
        <w:autoSpaceDE w:val="0"/>
        <w:autoSpaceDN w:val="0"/>
        <w:adjustRightInd w:val="0"/>
        <w:spacing w:after="0" w:line="240" w:lineRule="atLeast"/>
        <w:ind w:left="0" w:firstLine="709"/>
        <w:jc w:val="both"/>
        <w:rPr>
          <w:rFonts w:ascii="Times New Roman" w:hAnsi="Times New Roman" w:cs="Times New Roman"/>
          <w:sz w:val="26"/>
          <w:szCs w:val="26"/>
        </w:rPr>
      </w:pPr>
      <w:r w:rsidRPr="00DE011C">
        <w:rPr>
          <w:rFonts w:ascii="Times New Roman" w:hAnsi="Times New Roman" w:cs="Times New Roman"/>
          <w:sz w:val="26"/>
          <w:szCs w:val="26"/>
        </w:rPr>
        <w:t>Гражданам, указанным в п.</w:t>
      </w:r>
      <w:r w:rsidR="00123338">
        <w:rPr>
          <w:rFonts w:ascii="Times New Roman" w:hAnsi="Times New Roman" w:cs="Times New Roman"/>
          <w:sz w:val="26"/>
          <w:szCs w:val="26"/>
        </w:rPr>
        <w:t xml:space="preserve"> 4.</w:t>
      </w:r>
      <w:r w:rsidRPr="00DE011C">
        <w:rPr>
          <w:rFonts w:ascii="Times New Roman" w:hAnsi="Times New Roman" w:cs="Times New Roman"/>
          <w:sz w:val="26"/>
          <w:szCs w:val="26"/>
        </w:rPr>
        <w:t xml:space="preserve">2 раздела </w:t>
      </w:r>
      <w:r w:rsidR="00123338">
        <w:rPr>
          <w:rFonts w:ascii="Times New Roman" w:hAnsi="Times New Roman" w:cs="Times New Roman"/>
          <w:sz w:val="26"/>
          <w:szCs w:val="26"/>
        </w:rPr>
        <w:t>4</w:t>
      </w:r>
      <w:r w:rsidRPr="00DE011C">
        <w:rPr>
          <w:rFonts w:ascii="Times New Roman" w:hAnsi="Times New Roman" w:cs="Times New Roman"/>
          <w:sz w:val="26"/>
          <w:szCs w:val="26"/>
        </w:rPr>
        <w:t xml:space="preserve"> настоящего положения, предо</w:t>
      </w:r>
      <w:r w:rsidRPr="00DE011C">
        <w:rPr>
          <w:rFonts w:ascii="Times New Roman" w:hAnsi="Times New Roman" w:cs="Times New Roman"/>
          <w:sz w:val="26"/>
          <w:szCs w:val="26"/>
        </w:rPr>
        <w:t>с</w:t>
      </w:r>
      <w:r w:rsidRPr="00DE011C">
        <w:rPr>
          <w:rFonts w:ascii="Times New Roman" w:hAnsi="Times New Roman" w:cs="Times New Roman"/>
          <w:sz w:val="26"/>
          <w:szCs w:val="26"/>
        </w:rPr>
        <w:t>тавляются другие жилые помещения, которые находятся в черте соответствующего населенного пункта.</w:t>
      </w:r>
    </w:p>
    <w:p w:rsidR="00F03BAA" w:rsidRPr="00A410A6" w:rsidRDefault="00F03BAA" w:rsidP="00DE011C">
      <w:pPr>
        <w:tabs>
          <w:tab w:val="left" w:pos="1276"/>
        </w:tabs>
        <w:autoSpaceDE w:val="0"/>
        <w:autoSpaceDN w:val="0"/>
        <w:adjustRightInd w:val="0"/>
        <w:spacing w:after="0" w:line="240" w:lineRule="atLeast"/>
        <w:ind w:firstLine="709"/>
        <w:jc w:val="both"/>
        <w:rPr>
          <w:rFonts w:ascii="Times New Roman" w:hAnsi="Times New Roman" w:cs="Times New Roman"/>
          <w:sz w:val="26"/>
          <w:szCs w:val="26"/>
        </w:rPr>
      </w:pPr>
    </w:p>
    <w:p w:rsidR="00F03BAA" w:rsidRPr="00DE011C" w:rsidRDefault="00F03BAA" w:rsidP="00DE011C">
      <w:pPr>
        <w:pStyle w:val="a5"/>
        <w:numPr>
          <w:ilvl w:val="1"/>
          <w:numId w:val="27"/>
        </w:numPr>
        <w:tabs>
          <w:tab w:val="left" w:pos="1276"/>
        </w:tabs>
        <w:autoSpaceDE w:val="0"/>
        <w:autoSpaceDN w:val="0"/>
        <w:adjustRightInd w:val="0"/>
        <w:spacing w:after="0" w:line="240" w:lineRule="atLeast"/>
        <w:ind w:left="0" w:firstLine="709"/>
        <w:jc w:val="both"/>
        <w:rPr>
          <w:rFonts w:ascii="Times New Roman" w:hAnsi="Times New Roman" w:cs="Times New Roman"/>
          <w:sz w:val="26"/>
          <w:szCs w:val="26"/>
        </w:rPr>
      </w:pPr>
      <w:r w:rsidRPr="00DE011C">
        <w:rPr>
          <w:rFonts w:ascii="Times New Roman" w:hAnsi="Times New Roman" w:cs="Times New Roman"/>
          <w:sz w:val="26"/>
          <w:szCs w:val="26"/>
        </w:rPr>
        <w:t>Выселение граждан из служебных жилых помещений или жилых помещ</w:t>
      </w:r>
      <w:r w:rsidRPr="00DE011C">
        <w:rPr>
          <w:rFonts w:ascii="Times New Roman" w:hAnsi="Times New Roman" w:cs="Times New Roman"/>
          <w:sz w:val="26"/>
          <w:szCs w:val="26"/>
        </w:rPr>
        <w:t>е</w:t>
      </w:r>
      <w:r w:rsidRPr="00DE011C">
        <w:rPr>
          <w:rFonts w:ascii="Times New Roman" w:hAnsi="Times New Roman" w:cs="Times New Roman"/>
          <w:sz w:val="26"/>
          <w:szCs w:val="26"/>
        </w:rPr>
        <w:t>ний в общежитиях с предоставлением других жилых помещений в случае, пред</w:t>
      </w:r>
      <w:r w:rsidRPr="00DE011C">
        <w:rPr>
          <w:rFonts w:ascii="Times New Roman" w:hAnsi="Times New Roman" w:cs="Times New Roman"/>
          <w:sz w:val="26"/>
          <w:szCs w:val="26"/>
        </w:rPr>
        <w:t>у</w:t>
      </w:r>
      <w:r w:rsidRPr="00DE011C">
        <w:rPr>
          <w:rFonts w:ascii="Times New Roman" w:hAnsi="Times New Roman" w:cs="Times New Roman"/>
          <w:sz w:val="26"/>
          <w:szCs w:val="26"/>
        </w:rPr>
        <w:t>смотренном п.</w:t>
      </w:r>
      <w:r w:rsidR="00123338">
        <w:rPr>
          <w:rFonts w:ascii="Times New Roman" w:hAnsi="Times New Roman" w:cs="Times New Roman"/>
          <w:sz w:val="26"/>
          <w:szCs w:val="26"/>
        </w:rPr>
        <w:t xml:space="preserve"> 3.</w:t>
      </w:r>
      <w:r w:rsidRPr="00DE011C">
        <w:rPr>
          <w:rFonts w:ascii="Times New Roman" w:hAnsi="Times New Roman" w:cs="Times New Roman"/>
          <w:sz w:val="26"/>
          <w:szCs w:val="26"/>
        </w:rPr>
        <w:t xml:space="preserve">5 раздела </w:t>
      </w:r>
      <w:r w:rsidR="00123338">
        <w:rPr>
          <w:rFonts w:ascii="Times New Roman" w:hAnsi="Times New Roman" w:cs="Times New Roman"/>
          <w:sz w:val="26"/>
          <w:szCs w:val="26"/>
        </w:rPr>
        <w:t>3</w:t>
      </w:r>
      <w:r w:rsidRPr="00DE011C">
        <w:rPr>
          <w:rFonts w:ascii="Times New Roman" w:hAnsi="Times New Roman" w:cs="Times New Roman"/>
          <w:sz w:val="26"/>
          <w:szCs w:val="26"/>
        </w:rPr>
        <w:t xml:space="preserve"> настоящего положения, осуществляется прежним собс</w:t>
      </w:r>
      <w:r w:rsidRPr="00DE011C">
        <w:rPr>
          <w:rFonts w:ascii="Times New Roman" w:hAnsi="Times New Roman" w:cs="Times New Roman"/>
          <w:sz w:val="26"/>
          <w:szCs w:val="26"/>
        </w:rPr>
        <w:t>т</w:t>
      </w:r>
      <w:r w:rsidRPr="00DE011C">
        <w:rPr>
          <w:rFonts w:ascii="Times New Roman" w:hAnsi="Times New Roman" w:cs="Times New Roman"/>
          <w:sz w:val="26"/>
          <w:szCs w:val="26"/>
        </w:rPr>
        <w:t>венником или юридическим лицом</w:t>
      </w:r>
      <w:r w:rsidR="00123338">
        <w:rPr>
          <w:rFonts w:ascii="Times New Roman" w:hAnsi="Times New Roman" w:cs="Times New Roman"/>
          <w:sz w:val="26"/>
          <w:szCs w:val="26"/>
        </w:rPr>
        <w:t>, передающим</w:t>
      </w:r>
      <w:r w:rsidRPr="00DE011C">
        <w:rPr>
          <w:rFonts w:ascii="Times New Roman" w:hAnsi="Times New Roman" w:cs="Times New Roman"/>
          <w:sz w:val="26"/>
          <w:szCs w:val="26"/>
        </w:rPr>
        <w:t xml:space="preserve"> соответствующие жилые помещ</w:t>
      </w:r>
      <w:r w:rsidRPr="00DE011C">
        <w:rPr>
          <w:rFonts w:ascii="Times New Roman" w:hAnsi="Times New Roman" w:cs="Times New Roman"/>
          <w:sz w:val="26"/>
          <w:szCs w:val="26"/>
        </w:rPr>
        <w:t>е</w:t>
      </w:r>
      <w:r w:rsidRPr="00DE011C">
        <w:rPr>
          <w:rFonts w:ascii="Times New Roman" w:hAnsi="Times New Roman" w:cs="Times New Roman"/>
          <w:sz w:val="26"/>
          <w:szCs w:val="26"/>
        </w:rPr>
        <w:t>ния.</w:t>
      </w:r>
    </w:p>
    <w:p w:rsidR="00F03BAA" w:rsidRPr="00A410A6" w:rsidRDefault="00F03BAA" w:rsidP="00F03BAA">
      <w:pPr>
        <w:autoSpaceDE w:val="0"/>
        <w:autoSpaceDN w:val="0"/>
        <w:adjustRightInd w:val="0"/>
        <w:spacing w:after="0" w:line="240" w:lineRule="atLeast"/>
        <w:ind w:firstLine="540"/>
        <w:jc w:val="both"/>
        <w:rPr>
          <w:rFonts w:ascii="Times New Roman" w:hAnsi="Times New Roman" w:cs="Times New Roman"/>
          <w:sz w:val="26"/>
          <w:szCs w:val="26"/>
        </w:rPr>
      </w:pPr>
    </w:p>
    <w:p w:rsidR="00F03BAA" w:rsidRPr="00A410A6" w:rsidRDefault="00F03BAA" w:rsidP="00F03BAA">
      <w:pPr>
        <w:spacing w:after="0" w:line="240" w:lineRule="atLeast"/>
        <w:ind w:firstLine="567"/>
        <w:jc w:val="both"/>
        <w:rPr>
          <w:rFonts w:ascii="Times New Roman" w:hAnsi="Times New Roman" w:cs="Times New Roman"/>
          <w:sz w:val="26"/>
          <w:szCs w:val="26"/>
        </w:rPr>
      </w:pPr>
    </w:p>
    <w:p w:rsidR="00DD7E81" w:rsidRPr="00A410A6" w:rsidRDefault="00DD7E81" w:rsidP="00F03BAA">
      <w:pPr>
        <w:spacing w:after="0" w:line="240" w:lineRule="atLeast"/>
        <w:rPr>
          <w:rFonts w:ascii="Times New Roman" w:hAnsi="Times New Roman" w:cs="Times New Roman"/>
          <w:sz w:val="26"/>
          <w:szCs w:val="26"/>
        </w:rPr>
      </w:pPr>
    </w:p>
    <w:sectPr w:rsidR="00DD7E81" w:rsidRPr="00A410A6" w:rsidSect="00CC3EE7">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27E"/>
    <w:multiLevelType w:val="multilevel"/>
    <w:tmpl w:val="1714C71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nsid w:val="0BC24B00"/>
    <w:multiLevelType w:val="multilevel"/>
    <w:tmpl w:val="1714C71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nsid w:val="11C90014"/>
    <w:multiLevelType w:val="hybridMultilevel"/>
    <w:tmpl w:val="8D5099C0"/>
    <w:lvl w:ilvl="0" w:tplc="84B81A58">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9B6296"/>
    <w:multiLevelType w:val="multilevel"/>
    <w:tmpl w:val="C6CC2BD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3E44149"/>
    <w:multiLevelType w:val="multilevel"/>
    <w:tmpl w:val="1714C71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2B437492"/>
    <w:multiLevelType w:val="multilevel"/>
    <w:tmpl w:val="C6CC2BD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D833641"/>
    <w:multiLevelType w:val="multilevel"/>
    <w:tmpl w:val="1714C71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nsid w:val="2F034E3F"/>
    <w:multiLevelType w:val="multilevel"/>
    <w:tmpl w:val="189C98AA"/>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nsid w:val="33131B24"/>
    <w:multiLevelType w:val="multilevel"/>
    <w:tmpl w:val="EC9251B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nsid w:val="355C4C13"/>
    <w:multiLevelType w:val="multilevel"/>
    <w:tmpl w:val="55B09CCC"/>
    <w:lvl w:ilvl="0">
      <w:start w:val="1"/>
      <w:numFmt w:val="decimal"/>
      <w:lvlText w:val="%1"/>
      <w:lvlJc w:val="left"/>
      <w:pPr>
        <w:ind w:left="525" w:hanging="525"/>
      </w:pPr>
      <w:rPr>
        <w:rFonts w:hint="default"/>
      </w:rPr>
    </w:lvl>
    <w:lvl w:ilvl="1">
      <w:start w:val="7"/>
      <w:numFmt w:val="decimal"/>
      <w:lvlText w:val="%1.%2"/>
      <w:lvlJc w:val="left"/>
      <w:pPr>
        <w:ind w:left="795" w:hanging="525"/>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
    <w:nsid w:val="36D412C5"/>
    <w:multiLevelType w:val="multilevel"/>
    <w:tmpl w:val="189C98AA"/>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nsid w:val="371436D4"/>
    <w:multiLevelType w:val="multilevel"/>
    <w:tmpl w:val="189C98AA"/>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nsid w:val="3AF202BE"/>
    <w:multiLevelType w:val="multilevel"/>
    <w:tmpl w:val="C6B6F186"/>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nsid w:val="3CAF4979"/>
    <w:multiLevelType w:val="multilevel"/>
    <w:tmpl w:val="52EE008C"/>
    <w:lvl w:ilvl="0">
      <w:start w:val="7"/>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19B2892"/>
    <w:multiLevelType w:val="multilevel"/>
    <w:tmpl w:val="1714C71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nsid w:val="483C6BCE"/>
    <w:multiLevelType w:val="multilevel"/>
    <w:tmpl w:val="C6CC2BD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CDF5980"/>
    <w:multiLevelType w:val="multilevel"/>
    <w:tmpl w:val="83944416"/>
    <w:lvl w:ilvl="0">
      <w:start w:val="1"/>
      <w:numFmt w:val="decimal"/>
      <w:lvlText w:val="%1."/>
      <w:lvlJc w:val="left"/>
      <w:pPr>
        <w:ind w:left="1395" w:hanging="85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7">
    <w:nsid w:val="4F8D1064"/>
    <w:multiLevelType w:val="multilevel"/>
    <w:tmpl w:val="189C98AA"/>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nsid w:val="52A012C9"/>
    <w:multiLevelType w:val="multilevel"/>
    <w:tmpl w:val="189C98AA"/>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nsid w:val="54766D4D"/>
    <w:multiLevelType w:val="multilevel"/>
    <w:tmpl w:val="C6CC2BD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9A0241D"/>
    <w:multiLevelType w:val="multilevel"/>
    <w:tmpl w:val="6BE6C18A"/>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nsid w:val="5E3F69DF"/>
    <w:multiLevelType w:val="multilevel"/>
    <w:tmpl w:val="83944416"/>
    <w:lvl w:ilvl="0">
      <w:start w:val="1"/>
      <w:numFmt w:val="decimal"/>
      <w:lvlText w:val="%1."/>
      <w:lvlJc w:val="left"/>
      <w:pPr>
        <w:ind w:left="1395" w:hanging="85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2">
    <w:nsid w:val="63CB1C36"/>
    <w:multiLevelType w:val="multilevel"/>
    <w:tmpl w:val="6BE6C18A"/>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3">
    <w:nsid w:val="67DC35C5"/>
    <w:multiLevelType w:val="hybridMultilevel"/>
    <w:tmpl w:val="FE56D59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CD32C0D"/>
    <w:multiLevelType w:val="hybridMultilevel"/>
    <w:tmpl w:val="5CEE9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DE238E6"/>
    <w:multiLevelType w:val="multilevel"/>
    <w:tmpl w:val="3F58711A"/>
    <w:lvl w:ilvl="0">
      <w:start w:val="1"/>
      <w:numFmt w:val="decimal"/>
      <w:lvlText w:val="%1."/>
      <w:lvlJc w:val="left"/>
      <w:pPr>
        <w:ind w:left="1395" w:hanging="855"/>
      </w:pPr>
      <w:rPr>
        <w:rFonts w:hint="default"/>
        <w:b w:val="0"/>
      </w:rPr>
    </w:lvl>
    <w:lvl w:ilvl="1">
      <w:start w:val="1"/>
      <w:numFmt w:val="decimal"/>
      <w:isLgl/>
      <w:lvlText w:val="%1.%2."/>
      <w:lvlJc w:val="left"/>
      <w:pPr>
        <w:ind w:left="1260" w:hanging="720"/>
      </w:pPr>
      <w:rPr>
        <w:rFonts w:hint="default"/>
        <w:b w:val="0"/>
        <w:i w:val="0"/>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6">
    <w:nsid w:val="78EA6B52"/>
    <w:multiLevelType w:val="multilevel"/>
    <w:tmpl w:val="1714C71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nsid w:val="79712A47"/>
    <w:multiLevelType w:val="multilevel"/>
    <w:tmpl w:val="1714C71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nsid w:val="7ADE7483"/>
    <w:multiLevelType w:val="multilevel"/>
    <w:tmpl w:val="080C0EAC"/>
    <w:lvl w:ilvl="0">
      <w:start w:val="5"/>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23"/>
  </w:num>
  <w:num w:numId="2">
    <w:abstractNumId w:val="25"/>
  </w:num>
  <w:num w:numId="3">
    <w:abstractNumId w:val="24"/>
  </w:num>
  <w:num w:numId="4">
    <w:abstractNumId w:val="21"/>
  </w:num>
  <w:num w:numId="5">
    <w:abstractNumId w:val="16"/>
  </w:num>
  <w:num w:numId="6">
    <w:abstractNumId w:val="9"/>
  </w:num>
  <w:num w:numId="7">
    <w:abstractNumId w:val="20"/>
  </w:num>
  <w:num w:numId="8">
    <w:abstractNumId w:val="22"/>
  </w:num>
  <w:num w:numId="9">
    <w:abstractNumId w:val="6"/>
  </w:num>
  <w:num w:numId="10">
    <w:abstractNumId w:val="1"/>
  </w:num>
  <w:num w:numId="11">
    <w:abstractNumId w:val="4"/>
  </w:num>
  <w:num w:numId="12">
    <w:abstractNumId w:val="0"/>
  </w:num>
  <w:num w:numId="13">
    <w:abstractNumId w:val="14"/>
  </w:num>
  <w:num w:numId="14">
    <w:abstractNumId w:val="27"/>
  </w:num>
  <w:num w:numId="15">
    <w:abstractNumId w:val="26"/>
  </w:num>
  <w:num w:numId="16">
    <w:abstractNumId w:val="28"/>
  </w:num>
  <w:num w:numId="17">
    <w:abstractNumId w:val="17"/>
  </w:num>
  <w:num w:numId="18">
    <w:abstractNumId w:val="18"/>
  </w:num>
  <w:num w:numId="19">
    <w:abstractNumId w:val="10"/>
  </w:num>
  <w:num w:numId="20">
    <w:abstractNumId w:val="11"/>
  </w:num>
  <w:num w:numId="21">
    <w:abstractNumId w:val="7"/>
  </w:num>
  <w:num w:numId="22">
    <w:abstractNumId w:val="8"/>
  </w:num>
  <w:num w:numId="23">
    <w:abstractNumId w:val="5"/>
  </w:num>
  <w:num w:numId="24">
    <w:abstractNumId w:val="19"/>
  </w:num>
  <w:num w:numId="25">
    <w:abstractNumId w:val="3"/>
  </w:num>
  <w:num w:numId="26">
    <w:abstractNumId w:val="15"/>
  </w:num>
  <w:num w:numId="27">
    <w:abstractNumId w:val="13"/>
  </w:num>
  <w:num w:numId="28">
    <w:abstractNumId w:val="12"/>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F03BAA"/>
    <w:rsid w:val="0009621D"/>
    <w:rsid w:val="00123338"/>
    <w:rsid w:val="00245973"/>
    <w:rsid w:val="00290155"/>
    <w:rsid w:val="003251EC"/>
    <w:rsid w:val="003827A5"/>
    <w:rsid w:val="004507F3"/>
    <w:rsid w:val="004B5926"/>
    <w:rsid w:val="004F46E1"/>
    <w:rsid w:val="005A2A1E"/>
    <w:rsid w:val="0060721B"/>
    <w:rsid w:val="007A7EFE"/>
    <w:rsid w:val="00807C64"/>
    <w:rsid w:val="008423D5"/>
    <w:rsid w:val="0084289D"/>
    <w:rsid w:val="008E59F2"/>
    <w:rsid w:val="00907F0E"/>
    <w:rsid w:val="00950883"/>
    <w:rsid w:val="00956AFD"/>
    <w:rsid w:val="00A410A6"/>
    <w:rsid w:val="00A61543"/>
    <w:rsid w:val="00AF30FC"/>
    <w:rsid w:val="00B65230"/>
    <w:rsid w:val="00B7458D"/>
    <w:rsid w:val="00BC3560"/>
    <w:rsid w:val="00C97465"/>
    <w:rsid w:val="00CB3724"/>
    <w:rsid w:val="00CC3EE7"/>
    <w:rsid w:val="00DB5346"/>
    <w:rsid w:val="00DD7E81"/>
    <w:rsid w:val="00DE011C"/>
    <w:rsid w:val="00DF645C"/>
    <w:rsid w:val="00EA7E69"/>
    <w:rsid w:val="00EB22BF"/>
    <w:rsid w:val="00F01CF1"/>
    <w:rsid w:val="00F03BAA"/>
    <w:rsid w:val="00F12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0E"/>
  </w:style>
  <w:style w:type="paragraph" w:styleId="1">
    <w:name w:val="heading 1"/>
    <w:basedOn w:val="a"/>
    <w:next w:val="a"/>
    <w:link w:val="10"/>
    <w:qFormat/>
    <w:rsid w:val="0060721B"/>
    <w:pPr>
      <w:keepNext/>
      <w:spacing w:after="0" w:line="240" w:lineRule="auto"/>
      <w:jc w:val="both"/>
      <w:outlineLvl w:val="0"/>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03BA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Body Text"/>
    <w:basedOn w:val="a"/>
    <w:link w:val="a4"/>
    <w:rsid w:val="00A410A6"/>
    <w:pPr>
      <w:spacing w:after="0" w:line="240" w:lineRule="auto"/>
    </w:pPr>
    <w:rPr>
      <w:rFonts w:ascii="Arial" w:eastAsia="Times New Roman" w:hAnsi="Arial" w:cs="Times New Roman"/>
      <w:sz w:val="24"/>
      <w:szCs w:val="20"/>
    </w:rPr>
  </w:style>
  <w:style w:type="character" w:customStyle="1" w:styleId="a4">
    <w:name w:val="Основной текст Знак"/>
    <w:basedOn w:val="a0"/>
    <w:link w:val="a3"/>
    <w:rsid w:val="00A410A6"/>
    <w:rPr>
      <w:rFonts w:ascii="Arial" w:eastAsia="Times New Roman" w:hAnsi="Arial" w:cs="Times New Roman"/>
      <w:sz w:val="24"/>
      <w:szCs w:val="20"/>
    </w:rPr>
  </w:style>
  <w:style w:type="paragraph" w:styleId="3">
    <w:name w:val="Body Text 3"/>
    <w:basedOn w:val="a"/>
    <w:link w:val="30"/>
    <w:uiPriority w:val="99"/>
    <w:semiHidden/>
    <w:unhideWhenUsed/>
    <w:rsid w:val="00A410A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A410A6"/>
    <w:rPr>
      <w:rFonts w:ascii="Times New Roman" w:eastAsia="Times New Roman" w:hAnsi="Times New Roman" w:cs="Times New Roman"/>
      <w:sz w:val="16"/>
      <w:szCs w:val="16"/>
    </w:rPr>
  </w:style>
  <w:style w:type="character" w:customStyle="1" w:styleId="10">
    <w:name w:val="Заголовок 1 Знак"/>
    <w:basedOn w:val="a0"/>
    <w:link w:val="1"/>
    <w:rsid w:val="0060721B"/>
    <w:rPr>
      <w:rFonts w:ascii="Times New Roman" w:eastAsia="Times New Roman" w:hAnsi="Times New Roman" w:cs="Times New Roman"/>
      <w:sz w:val="26"/>
      <w:szCs w:val="20"/>
    </w:rPr>
  </w:style>
  <w:style w:type="paragraph" w:styleId="a5">
    <w:name w:val="List Paragraph"/>
    <w:basedOn w:val="a"/>
    <w:uiPriority w:val="34"/>
    <w:qFormat/>
    <w:rsid w:val="006072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223426">
      <w:bodyDiv w:val="1"/>
      <w:marLeft w:val="0"/>
      <w:marRight w:val="0"/>
      <w:marTop w:val="0"/>
      <w:marBottom w:val="0"/>
      <w:divBdr>
        <w:top w:val="none" w:sz="0" w:space="0" w:color="auto"/>
        <w:left w:val="none" w:sz="0" w:space="0" w:color="auto"/>
        <w:bottom w:val="none" w:sz="0" w:space="0" w:color="auto"/>
        <w:right w:val="none" w:sz="0" w:space="0" w:color="auto"/>
      </w:divBdr>
    </w:div>
    <w:div w:id="82162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2446</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2018-05-23T22:29:00Z</cp:lastPrinted>
  <dcterms:created xsi:type="dcterms:W3CDTF">2018-05-14T09:24:00Z</dcterms:created>
  <dcterms:modified xsi:type="dcterms:W3CDTF">2018-05-23T22:30:00Z</dcterms:modified>
</cp:coreProperties>
</file>