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3D35" w14:textId="76060F9C" w:rsidR="00BB2881" w:rsidRDefault="00C11B32" w:rsidP="00BB2881">
      <w:pPr>
        <w:tabs>
          <w:tab w:val="left" w:pos="7938"/>
        </w:tabs>
        <w:jc w:val="right"/>
        <w:rPr>
          <w:rFonts w:ascii="Times New Roman" w:hAnsi="Times New Roman"/>
        </w:rPr>
      </w:pPr>
      <w:r w:rsidRPr="00C11B32">
        <w:rPr>
          <w:rFonts w:ascii="Times New Roman" w:eastAsia="Times New Roman" w:hAnsi="Times New Roman"/>
          <w:b/>
          <w:noProof/>
          <w:sz w:val="20"/>
          <w:szCs w:val="20"/>
          <w:u w:val="single"/>
          <w:lang w:eastAsia="ru-RU"/>
        </w:rPr>
        <w:drawing>
          <wp:anchor distT="0" distB="0" distL="114300" distR="114300" simplePos="0" relativeHeight="251657728" behindDoc="1" locked="0" layoutInCell="1" allowOverlap="1" wp14:anchorId="0B966AA8" wp14:editId="11306BFC">
            <wp:simplePos x="0" y="0"/>
            <wp:positionH relativeFrom="column">
              <wp:posOffset>2737231</wp:posOffset>
            </wp:positionH>
            <wp:positionV relativeFrom="paragraph">
              <wp:posOffset>131724</wp:posOffset>
            </wp:positionV>
            <wp:extent cx="541655" cy="809625"/>
            <wp:effectExtent l="0" t="0" r="0" b="9525"/>
            <wp:wrapNone/>
            <wp:docPr id="373151621" name="Рисунок 3" descr="Анадыр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надырский р-н- герб"/>
                    <pic:cNvPicPr>
                      <a:picLocks noChangeAspect="1" noChangeArrowheads="1"/>
                    </pic:cNvPicPr>
                  </pic:nvPicPr>
                  <pic:blipFill>
                    <a:blip r:embed="rId7" cstate="print">
                      <a:lum bright="10000"/>
                      <a:grayscl/>
                      <a:extLst>
                        <a:ext uri="{28A0092B-C50C-407E-A947-70E740481C1C}">
                          <a14:useLocalDpi xmlns:a14="http://schemas.microsoft.com/office/drawing/2010/main" val="0"/>
                        </a:ext>
                      </a:extLst>
                    </a:blip>
                    <a:srcRect/>
                    <a:stretch>
                      <a:fillRect/>
                    </a:stretch>
                  </pic:blipFill>
                  <pic:spPr bwMode="auto">
                    <a:xfrm>
                      <a:off x="0" y="0"/>
                      <a:ext cx="54165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670D2" w14:textId="7BD8A2E6" w:rsidR="00C11B32" w:rsidRPr="001B2DE3" w:rsidRDefault="00C11B32" w:rsidP="00C11B32">
      <w:pPr>
        <w:jc w:val="right"/>
        <w:rPr>
          <w:rFonts w:ascii="Times New Roman" w:eastAsia="Times New Roman" w:hAnsi="Times New Roman"/>
          <w:sz w:val="20"/>
          <w:szCs w:val="20"/>
          <w:lang w:eastAsia="ru-RU"/>
        </w:rPr>
      </w:pPr>
    </w:p>
    <w:p w14:paraId="54A2EE32" w14:textId="77777777" w:rsidR="00C11B32" w:rsidRPr="00C11B32" w:rsidRDefault="00C11B32" w:rsidP="00C11B32">
      <w:pPr>
        <w:jc w:val="right"/>
        <w:rPr>
          <w:rFonts w:ascii="Times New Roman" w:eastAsia="Times New Roman" w:hAnsi="Times New Roman"/>
          <w:sz w:val="20"/>
          <w:szCs w:val="20"/>
          <w:lang w:eastAsia="ru-RU"/>
        </w:rPr>
      </w:pPr>
    </w:p>
    <w:p w14:paraId="0998E010" w14:textId="77777777" w:rsidR="00C11B32" w:rsidRPr="00C11B32" w:rsidRDefault="00C11B32" w:rsidP="00C11B32">
      <w:pPr>
        <w:rPr>
          <w:rFonts w:ascii="Times New Roman" w:eastAsia="Times New Roman" w:hAnsi="Times New Roman"/>
          <w:sz w:val="20"/>
          <w:szCs w:val="20"/>
          <w:lang w:eastAsia="ru-RU"/>
        </w:rPr>
      </w:pPr>
    </w:p>
    <w:p w14:paraId="48D88EDE" w14:textId="77777777" w:rsidR="00C11B32" w:rsidRDefault="00C11B32" w:rsidP="00C11B32">
      <w:pPr>
        <w:keepNext/>
        <w:tabs>
          <w:tab w:val="left" w:pos="9639"/>
        </w:tabs>
        <w:rPr>
          <w:rFonts w:ascii="Times New Roman" w:eastAsia="Times New Roman" w:hAnsi="Times New Roman"/>
          <w:b/>
          <w:sz w:val="28"/>
          <w:szCs w:val="20"/>
          <w:lang w:eastAsia="ru-RU"/>
        </w:rPr>
      </w:pPr>
    </w:p>
    <w:p w14:paraId="7F2A64E8" w14:textId="77777777" w:rsidR="00C11B32" w:rsidRPr="00C11B32" w:rsidRDefault="00C11B32" w:rsidP="00C11B32">
      <w:pPr>
        <w:keepNext/>
        <w:tabs>
          <w:tab w:val="left" w:pos="9639"/>
        </w:tabs>
        <w:rPr>
          <w:rFonts w:ascii="Times New Roman" w:eastAsia="Times New Roman" w:hAnsi="Times New Roman"/>
          <w:b/>
          <w:sz w:val="28"/>
          <w:szCs w:val="20"/>
          <w:lang w:eastAsia="ru-RU"/>
        </w:rPr>
      </w:pPr>
    </w:p>
    <w:p w14:paraId="36EDB84F" w14:textId="77777777" w:rsidR="00C11B32" w:rsidRPr="00C11B32" w:rsidRDefault="00C11B32" w:rsidP="00C11B32">
      <w:pPr>
        <w:keepNext/>
        <w:tabs>
          <w:tab w:val="left" w:pos="9639"/>
        </w:tabs>
        <w:jc w:val="center"/>
        <w:rPr>
          <w:rFonts w:ascii="Times New Roman" w:eastAsia="Times New Roman" w:hAnsi="Times New Roman"/>
          <w:b/>
          <w:sz w:val="28"/>
          <w:szCs w:val="28"/>
          <w:lang w:eastAsia="ru-RU"/>
        </w:rPr>
      </w:pPr>
      <w:r w:rsidRPr="00C11B32">
        <w:rPr>
          <w:rFonts w:ascii="Times New Roman" w:eastAsia="Times New Roman" w:hAnsi="Times New Roman"/>
          <w:b/>
          <w:sz w:val="28"/>
          <w:szCs w:val="28"/>
          <w:lang w:eastAsia="ru-RU"/>
        </w:rPr>
        <w:t xml:space="preserve">СОВЕТ ДЕПУТАТОВ </w:t>
      </w:r>
    </w:p>
    <w:p w14:paraId="58C48A7C" w14:textId="77777777" w:rsidR="00C11B32" w:rsidRPr="00C11B32" w:rsidRDefault="00C11B32" w:rsidP="00C11B32">
      <w:pPr>
        <w:keepNext/>
        <w:jc w:val="center"/>
        <w:rPr>
          <w:rFonts w:ascii="Times New Roman" w:eastAsia="Times New Roman" w:hAnsi="Times New Roman"/>
          <w:b/>
          <w:sz w:val="28"/>
          <w:szCs w:val="28"/>
          <w:lang w:eastAsia="ru-RU"/>
        </w:rPr>
      </w:pPr>
      <w:r w:rsidRPr="00C11B32">
        <w:rPr>
          <w:rFonts w:ascii="Times New Roman" w:eastAsia="Times New Roman" w:hAnsi="Times New Roman"/>
          <w:b/>
          <w:sz w:val="28"/>
          <w:szCs w:val="28"/>
          <w:lang w:eastAsia="ru-RU"/>
        </w:rPr>
        <w:t>ГОРОДСКОГО ПОСЕЛЕНИЯ БЕРИНГОВСКИЙ</w:t>
      </w:r>
    </w:p>
    <w:p w14:paraId="0701A472" w14:textId="77777777" w:rsidR="00C11B32" w:rsidRPr="00C11B32" w:rsidRDefault="00C11B32" w:rsidP="00C11B32">
      <w:pPr>
        <w:rPr>
          <w:rFonts w:ascii="Arial" w:eastAsia="Times New Roman" w:hAnsi="Arial"/>
          <w:b/>
          <w:szCs w:val="28"/>
          <w:lang w:val="x-none" w:eastAsia="x-none"/>
        </w:rPr>
      </w:pPr>
    </w:p>
    <w:p w14:paraId="650E6461" w14:textId="77777777" w:rsidR="00C11B32" w:rsidRPr="00C11B32" w:rsidRDefault="00C11B32" w:rsidP="00C11B32">
      <w:pPr>
        <w:jc w:val="center"/>
        <w:rPr>
          <w:rFonts w:ascii="Times New Roman" w:eastAsia="Times New Roman" w:hAnsi="Times New Roman"/>
          <w:b/>
          <w:bCs/>
          <w:spacing w:val="-8"/>
          <w:sz w:val="28"/>
          <w:szCs w:val="28"/>
          <w:lang w:eastAsia="ru-RU"/>
        </w:rPr>
      </w:pPr>
      <w:r w:rsidRPr="00C11B32">
        <w:rPr>
          <w:rFonts w:ascii="Times New Roman" w:eastAsia="Times New Roman" w:hAnsi="Times New Roman"/>
          <w:b/>
          <w:bCs/>
          <w:spacing w:val="-8"/>
          <w:sz w:val="28"/>
          <w:szCs w:val="28"/>
          <w:lang w:eastAsia="ru-RU"/>
        </w:rPr>
        <w:t>РЕШЕНИЕ</w:t>
      </w:r>
    </w:p>
    <w:p w14:paraId="0AF37DEF" w14:textId="760292B6" w:rsidR="0047408C" w:rsidRPr="001743AB" w:rsidRDefault="0047408C" w:rsidP="0047408C">
      <w:pPr>
        <w:tabs>
          <w:tab w:val="left" w:pos="7938"/>
        </w:tabs>
        <w:jc w:val="center"/>
        <w:rPr>
          <w:rFonts w:ascii="Times New Roman" w:hAnsi="Times New Roman"/>
          <w:b/>
          <w:bCs/>
        </w:rPr>
      </w:pPr>
      <w:r w:rsidRPr="005222DB">
        <w:rPr>
          <w:rFonts w:ascii="Times New Roman" w:hAnsi="Times New Roman"/>
        </w:rPr>
        <w:t xml:space="preserve"> </w:t>
      </w:r>
      <w:r w:rsidRPr="001743AB">
        <w:rPr>
          <w:rFonts w:ascii="Times New Roman" w:hAnsi="Times New Roman"/>
          <w:b/>
          <w:bCs/>
        </w:rPr>
        <w:t>(</w:t>
      </w:r>
      <w:r w:rsidR="00571DF7" w:rsidRPr="001743AB">
        <w:rPr>
          <w:rFonts w:ascii="Times New Roman" w:hAnsi="Times New Roman"/>
          <w:b/>
          <w:bCs/>
          <w:lang w:val="en-US"/>
        </w:rPr>
        <w:t>X</w:t>
      </w:r>
      <w:r w:rsidR="009642C3" w:rsidRPr="001743AB">
        <w:rPr>
          <w:rFonts w:ascii="Times New Roman" w:hAnsi="Times New Roman"/>
          <w:b/>
          <w:bCs/>
          <w:lang w:val="en-US"/>
        </w:rPr>
        <w:t>I</w:t>
      </w:r>
      <w:r w:rsidR="001743AB" w:rsidRPr="001743AB">
        <w:rPr>
          <w:rFonts w:ascii="Times New Roman" w:hAnsi="Times New Roman"/>
          <w:b/>
          <w:bCs/>
          <w:lang w:val="en-US"/>
        </w:rPr>
        <w:t>V</w:t>
      </w:r>
      <w:r w:rsidR="00571DF7" w:rsidRPr="001743AB">
        <w:rPr>
          <w:rFonts w:ascii="Times New Roman" w:hAnsi="Times New Roman"/>
          <w:b/>
          <w:bCs/>
          <w:lang w:val="en-US"/>
        </w:rPr>
        <w:t xml:space="preserve"> </w:t>
      </w:r>
      <w:r w:rsidRPr="001743AB">
        <w:rPr>
          <w:rFonts w:ascii="Times New Roman" w:hAnsi="Times New Roman"/>
          <w:b/>
          <w:bCs/>
        </w:rPr>
        <w:t xml:space="preserve">сессия </w:t>
      </w:r>
      <w:r w:rsidR="00571DF7" w:rsidRPr="001743AB">
        <w:rPr>
          <w:rFonts w:ascii="Times New Roman" w:hAnsi="Times New Roman"/>
          <w:b/>
          <w:bCs/>
          <w:lang w:val="en-US"/>
        </w:rPr>
        <w:t xml:space="preserve">V </w:t>
      </w:r>
      <w:r w:rsidRPr="001743AB">
        <w:rPr>
          <w:rFonts w:ascii="Times New Roman" w:hAnsi="Times New Roman"/>
          <w:b/>
          <w:bCs/>
        </w:rPr>
        <w:t>созыва)</w:t>
      </w:r>
    </w:p>
    <w:p w14:paraId="239FAD66" w14:textId="77777777" w:rsidR="00C11B32" w:rsidRPr="005222DB" w:rsidRDefault="00C11B32" w:rsidP="0047408C">
      <w:pPr>
        <w:tabs>
          <w:tab w:val="left" w:pos="7938"/>
        </w:tabs>
        <w:jc w:val="center"/>
        <w:rPr>
          <w:rFonts w:ascii="Times New Roman" w:hAnsi="Times New Roman"/>
        </w:rPr>
      </w:pPr>
    </w:p>
    <w:tbl>
      <w:tblPr>
        <w:tblW w:w="9853" w:type="dxa"/>
        <w:tblLayout w:type="fixed"/>
        <w:tblLook w:val="01E0" w:firstRow="1" w:lastRow="1" w:firstColumn="1" w:lastColumn="1" w:noHBand="0" w:noVBand="0"/>
      </w:tblPr>
      <w:tblGrid>
        <w:gridCol w:w="3299"/>
        <w:gridCol w:w="3258"/>
        <w:gridCol w:w="3296"/>
      </w:tblGrid>
      <w:tr w:rsidR="00C11B32" w:rsidRPr="00C11B32" w14:paraId="6F472FF2" w14:textId="77777777" w:rsidTr="00660650">
        <w:trPr>
          <w:trHeight w:val="131"/>
        </w:trPr>
        <w:tc>
          <w:tcPr>
            <w:tcW w:w="3299" w:type="dxa"/>
            <w:shd w:val="clear" w:color="auto" w:fill="auto"/>
          </w:tcPr>
          <w:p w14:paraId="6DFBB18D" w14:textId="6296E8E7" w:rsidR="00C11B32" w:rsidRPr="00C11B32" w:rsidRDefault="00C11B32" w:rsidP="00C11B32">
            <w:pPr>
              <w:rPr>
                <w:rFonts w:ascii="Times New Roman" w:eastAsia="Times New Roman" w:hAnsi="Times New Roman"/>
                <w:sz w:val="28"/>
                <w:szCs w:val="20"/>
                <w:lang w:eastAsia="ru-RU"/>
              </w:rPr>
            </w:pPr>
            <w:r w:rsidRPr="00C11B32">
              <w:rPr>
                <w:rFonts w:ascii="Times New Roman" w:eastAsia="Times New Roman" w:hAnsi="Times New Roman"/>
                <w:sz w:val="28"/>
                <w:szCs w:val="20"/>
                <w:lang w:eastAsia="ru-RU"/>
              </w:rPr>
              <w:t xml:space="preserve">от </w:t>
            </w:r>
            <w:r w:rsidR="001743AB">
              <w:rPr>
                <w:rFonts w:ascii="Times New Roman" w:eastAsia="Times New Roman" w:hAnsi="Times New Roman"/>
                <w:sz w:val="28"/>
                <w:szCs w:val="20"/>
                <w:lang w:eastAsia="ru-RU"/>
              </w:rPr>
              <w:t>02</w:t>
            </w:r>
            <w:r w:rsidR="00571DF7">
              <w:rPr>
                <w:rFonts w:ascii="Times New Roman" w:eastAsia="Times New Roman" w:hAnsi="Times New Roman"/>
                <w:sz w:val="28"/>
                <w:szCs w:val="20"/>
                <w:lang w:val="en-US" w:eastAsia="ru-RU"/>
              </w:rPr>
              <w:t xml:space="preserve"> </w:t>
            </w:r>
            <w:r w:rsidR="001743AB">
              <w:rPr>
                <w:rFonts w:ascii="Times New Roman" w:eastAsia="Times New Roman" w:hAnsi="Times New Roman"/>
                <w:sz w:val="28"/>
                <w:szCs w:val="20"/>
                <w:lang w:eastAsia="ru-RU"/>
              </w:rPr>
              <w:t>октября</w:t>
            </w:r>
            <w:r w:rsidRPr="00C11B32">
              <w:rPr>
                <w:rFonts w:ascii="Times New Roman" w:eastAsia="Times New Roman" w:hAnsi="Times New Roman"/>
                <w:sz w:val="28"/>
                <w:szCs w:val="20"/>
                <w:lang w:eastAsia="ru-RU"/>
              </w:rPr>
              <w:t xml:space="preserve"> 2023 года</w:t>
            </w:r>
          </w:p>
        </w:tc>
        <w:tc>
          <w:tcPr>
            <w:tcW w:w="3258" w:type="dxa"/>
            <w:shd w:val="clear" w:color="auto" w:fill="auto"/>
          </w:tcPr>
          <w:p w14:paraId="6BD77371" w14:textId="55A6891B" w:rsidR="00C11B32" w:rsidRPr="004B0B73" w:rsidRDefault="00C11B32" w:rsidP="00C11B32">
            <w:pPr>
              <w:ind w:left="-3673" w:firstLine="3673"/>
              <w:jc w:val="center"/>
              <w:rPr>
                <w:rFonts w:ascii="Times New Roman" w:eastAsia="Times New Roman" w:hAnsi="Times New Roman"/>
                <w:sz w:val="28"/>
                <w:szCs w:val="20"/>
                <w:lang w:eastAsia="ru-RU"/>
              </w:rPr>
            </w:pPr>
            <w:r w:rsidRPr="00C11B32">
              <w:rPr>
                <w:rFonts w:ascii="Times New Roman" w:eastAsia="Times New Roman" w:hAnsi="Times New Roman"/>
                <w:sz w:val="28"/>
                <w:szCs w:val="20"/>
                <w:lang w:eastAsia="ru-RU"/>
              </w:rPr>
              <w:t xml:space="preserve">№ </w:t>
            </w:r>
            <w:r w:rsidR="004B0B73">
              <w:rPr>
                <w:rFonts w:ascii="Times New Roman" w:eastAsia="Times New Roman" w:hAnsi="Times New Roman"/>
                <w:sz w:val="28"/>
                <w:szCs w:val="20"/>
                <w:lang w:eastAsia="ru-RU"/>
              </w:rPr>
              <w:t>61</w:t>
            </w:r>
          </w:p>
        </w:tc>
        <w:tc>
          <w:tcPr>
            <w:tcW w:w="3296" w:type="dxa"/>
            <w:shd w:val="clear" w:color="auto" w:fill="auto"/>
          </w:tcPr>
          <w:p w14:paraId="4374B4C1" w14:textId="77777777" w:rsidR="00C11B32" w:rsidRPr="00C11B32" w:rsidRDefault="00C11B32" w:rsidP="00C11B32">
            <w:pPr>
              <w:jc w:val="right"/>
              <w:rPr>
                <w:rFonts w:ascii="Times New Roman" w:eastAsia="Times New Roman" w:hAnsi="Times New Roman"/>
                <w:sz w:val="28"/>
                <w:szCs w:val="20"/>
                <w:lang w:eastAsia="ru-RU"/>
              </w:rPr>
            </w:pPr>
            <w:r w:rsidRPr="00C11B32">
              <w:rPr>
                <w:rFonts w:ascii="Times New Roman" w:eastAsia="Times New Roman" w:hAnsi="Times New Roman"/>
                <w:sz w:val="28"/>
                <w:szCs w:val="20"/>
                <w:lang w:eastAsia="ru-RU"/>
              </w:rPr>
              <w:t xml:space="preserve"> п. Беринговский</w:t>
            </w:r>
          </w:p>
        </w:tc>
      </w:tr>
    </w:tbl>
    <w:p w14:paraId="4DEEDE58" w14:textId="77777777" w:rsidR="0047408C" w:rsidRPr="005222DB" w:rsidRDefault="0047408C" w:rsidP="0047408C">
      <w:pPr>
        <w:tabs>
          <w:tab w:val="left" w:pos="7938"/>
        </w:tabs>
        <w:jc w:val="both"/>
        <w:rPr>
          <w:rFonts w:ascii="Times New Roman" w:hAnsi="Times New Roman"/>
        </w:rPr>
      </w:pPr>
    </w:p>
    <w:p w14:paraId="41EEDA97" w14:textId="77777777" w:rsidR="008A4784" w:rsidRPr="008A4784" w:rsidRDefault="008A4784" w:rsidP="008A4784">
      <w:pPr>
        <w:ind w:firstLine="540"/>
        <w:jc w:val="both"/>
        <w:rPr>
          <w:rFonts w:ascii="Times New Roman" w:hAnsi="Times New Roman"/>
          <w:b/>
          <w:sz w:val="28"/>
          <w:szCs w:val="28"/>
        </w:rPr>
      </w:pPr>
      <w:r w:rsidRPr="008A4784">
        <w:rPr>
          <w:rFonts w:ascii="Times New Roman" w:hAnsi="Times New Roman"/>
          <w:b/>
          <w:sz w:val="28"/>
          <w:szCs w:val="28"/>
        </w:rPr>
        <w:t>О предоставлении мер поддержки арендаторам муниципального имущества, составляющего казну городского поселения Беринговский,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14:paraId="0344AC2D" w14:textId="77777777" w:rsidR="008A4784" w:rsidRPr="008A4784" w:rsidRDefault="008A4784" w:rsidP="008A4784">
      <w:pPr>
        <w:jc w:val="center"/>
        <w:rPr>
          <w:rFonts w:ascii="Times New Roman" w:hAnsi="Times New Roman"/>
          <w:sz w:val="28"/>
          <w:szCs w:val="28"/>
        </w:rPr>
      </w:pPr>
    </w:p>
    <w:p w14:paraId="318C0576" w14:textId="77777777" w:rsidR="008A4784" w:rsidRDefault="008A4784" w:rsidP="008A4784">
      <w:pPr>
        <w:ind w:firstLine="567"/>
        <w:jc w:val="both"/>
        <w:rPr>
          <w:rFonts w:ascii="Times New Roman" w:hAnsi="Times New Roman"/>
          <w:sz w:val="28"/>
          <w:szCs w:val="28"/>
        </w:rPr>
      </w:pPr>
      <w:r w:rsidRPr="008A4784">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7 р</w:t>
      </w:r>
      <w:r w:rsidRPr="008A4784">
        <w:rPr>
          <w:rFonts w:ascii="Times New Roman" w:hAnsi="Times New Roman"/>
          <w:sz w:val="28"/>
          <w:szCs w:val="28"/>
          <w:shd w:val="clear" w:color="auto" w:fill="FFFFFF"/>
        </w:rPr>
        <w:t xml:space="preserve">аспоряжения Правительства РФ от 15 октября </w:t>
      </w:r>
      <w:smartTag w:uri="urn:schemas-microsoft-com:office:smarttags" w:element="metricconverter">
        <w:smartTagPr>
          <w:attr w:name="ProductID" w:val="2022 г"/>
        </w:smartTagPr>
        <w:r w:rsidRPr="008A4784">
          <w:rPr>
            <w:rFonts w:ascii="Times New Roman" w:hAnsi="Times New Roman"/>
            <w:sz w:val="28"/>
            <w:szCs w:val="28"/>
            <w:shd w:val="clear" w:color="auto" w:fill="FFFFFF"/>
          </w:rPr>
          <w:t>2022 г</w:t>
        </w:r>
      </w:smartTag>
      <w:r w:rsidRPr="008A4784">
        <w:rPr>
          <w:rFonts w:ascii="Times New Roman" w:hAnsi="Times New Roman"/>
          <w:sz w:val="28"/>
          <w:szCs w:val="28"/>
          <w:shd w:val="clear" w:color="auto" w:fill="FFFFFF"/>
        </w:rPr>
        <w:t>. № 3046-р</w:t>
      </w:r>
      <w:r w:rsidRPr="008A4784">
        <w:rPr>
          <w:rFonts w:ascii="Times New Roman" w:hAnsi="Times New Roman"/>
          <w:sz w:val="28"/>
          <w:szCs w:val="28"/>
        </w:rPr>
        <w:t xml:space="preserve"> «О предоставлении отсрочки уплаты арендной платы либо возможности расторжения договоров аренды федерального имущества, составляющего государственную казну РФ,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 Уставом </w:t>
      </w:r>
      <w:r w:rsidRPr="008A4784">
        <w:rPr>
          <w:rFonts w:ascii="Times New Roman" w:hAnsi="Times New Roman"/>
          <w:spacing w:val="-8"/>
          <w:sz w:val="28"/>
          <w:szCs w:val="28"/>
        </w:rPr>
        <w:t>городского поселения Беринговский</w:t>
      </w:r>
      <w:r w:rsidRPr="008A4784">
        <w:rPr>
          <w:rFonts w:ascii="Times New Roman" w:hAnsi="Times New Roman"/>
          <w:sz w:val="28"/>
          <w:szCs w:val="28"/>
        </w:rPr>
        <w:t xml:space="preserve">,  Совет </w:t>
      </w:r>
      <w:r w:rsidRPr="008A4784">
        <w:rPr>
          <w:rFonts w:ascii="Times New Roman" w:hAnsi="Times New Roman"/>
          <w:spacing w:val="-8"/>
          <w:sz w:val="28"/>
          <w:szCs w:val="28"/>
        </w:rPr>
        <w:t>депутатов городского поселения Беринговский</w:t>
      </w:r>
      <w:r w:rsidRPr="008A4784">
        <w:rPr>
          <w:rFonts w:ascii="Times New Roman" w:hAnsi="Times New Roman"/>
          <w:sz w:val="28"/>
          <w:szCs w:val="28"/>
        </w:rPr>
        <w:t xml:space="preserve"> </w:t>
      </w:r>
    </w:p>
    <w:p w14:paraId="7C362745" w14:textId="77777777" w:rsidR="008A4784" w:rsidRDefault="008A4784" w:rsidP="008A4784">
      <w:pPr>
        <w:ind w:firstLine="567"/>
        <w:jc w:val="both"/>
        <w:rPr>
          <w:rFonts w:ascii="Times New Roman" w:hAnsi="Times New Roman"/>
          <w:sz w:val="28"/>
          <w:szCs w:val="28"/>
        </w:rPr>
      </w:pPr>
    </w:p>
    <w:p w14:paraId="7C8DDB3D" w14:textId="63BA46AC" w:rsidR="008A4784" w:rsidRPr="008A4784" w:rsidRDefault="008A4784" w:rsidP="008A4784">
      <w:pPr>
        <w:ind w:firstLine="567"/>
        <w:jc w:val="both"/>
        <w:rPr>
          <w:rFonts w:ascii="Times New Roman" w:hAnsi="Times New Roman"/>
          <w:b/>
          <w:bCs/>
          <w:sz w:val="28"/>
          <w:szCs w:val="28"/>
        </w:rPr>
      </w:pPr>
      <w:r w:rsidRPr="008A4784">
        <w:rPr>
          <w:rFonts w:ascii="Times New Roman" w:hAnsi="Times New Roman"/>
          <w:b/>
          <w:bCs/>
          <w:sz w:val="28"/>
          <w:szCs w:val="28"/>
        </w:rPr>
        <w:t>РЕШИЛ:</w:t>
      </w:r>
    </w:p>
    <w:p w14:paraId="250F90BD" w14:textId="77777777" w:rsidR="008A4784" w:rsidRPr="008A4784" w:rsidRDefault="008A4784" w:rsidP="008A4784">
      <w:pPr>
        <w:ind w:firstLine="720"/>
        <w:jc w:val="both"/>
        <w:rPr>
          <w:rFonts w:ascii="Times New Roman" w:hAnsi="Times New Roman"/>
          <w:sz w:val="28"/>
          <w:szCs w:val="28"/>
        </w:rPr>
      </w:pPr>
    </w:p>
    <w:p w14:paraId="61305E9A"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 xml:space="preserve">1. По договорам аренды муниципального имущества, составляющего казну </w:t>
      </w:r>
      <w:r w:rsidRPr="008A4784">
        <w:rPr>
          <w:spacing w:val="-8"/>
          <w:sz w:val="28"/>
          <w:szCs w:val="28"/>
        </w:rPr>
        <w:t>городского поселения Беринговский</w:t>
      </w:r>
      <w:r w:rsidRPr="008A4784">
        <w:rPr>
          <w:sz w:val="28"/>
          <w:szCs w:val="28"/>
        </w:rPr>
        <w:t xml:space="preserve">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r w:rsidRPr="008A4784">
        <w:rPr>
          <w:spacing w:val="-8"/>
          <w:sz w:val="28"/>
          <w:szCs w:val="28"/>
        </w:rPr>
        <w:t>городского поселения Беринговский</w:t>
      </w:r>
      <w:r w:rsidRPr="008A4784">
        <w:rPr>
          <w:sz w:val="28"/>
          <w:szCs w:val="28"/>
        </w:rPr>
        <w:t xml:space="preserve"> арендаторам, являющимися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 w:anchor="/document/405309425/entry/0" w:history="1">
        <w:r w:rsidRPr="008A4784">
          <w:rPr>
            <w:sz w:val="28"/>
            <w:szCs w:val="28"/>
          </w:rPr>
          <w:t>Указом</w:t>
        </w:r>
      </w:hyperlink>
      <w:r w:rsidRPr="008A4784">
        <w:rPr>
          <w:sz w:val="28"/>
          <w:szCs w:val="28"/>
        </w:rPr>
        <w:t xml:space="preserve"> Президента Российской Федерации от 21 сентября </w:t>
      </w:r>
      <w:smartTag w:uri="urn:schemas-microsoft-com:office:smarttags" w:element="metricconverter">
        <w:smartTagPr>
          <w:attr w:name="ProductID" w:val="2022 г"/>
        </w:smartTagPr>
        <w:r w:rsidRPr="008A4784">
          <w:rPr>
            <w:sz w:val="28"/>
            <w:szCs w:val="28"/>
          </w:rPr>
          <w:t>2022 г</w:t>
        </w:r>
      </w:smartTag>
      <w:r w:rsidRPr="008A4784">
        <w:rPr>
          <w:sz w:val="28"/>
          <w:szCs w:val="28"/>
        </w:rPr>
        <w:t xml:space="preserve">. № 647 «Об объявлении частичной мобилизации в Российской Федерации» или проходят военную службу по </w:t>
      </w:r>
      <w:r w:rsidRPr="008A4784">
        <w:rPr>
          <w:sz w:val="28"/>
          <w:szCs w:val="28"/>
        </w:rPr>
        <w:lastRenderedPageBreak/>
        <w:t>контракту, заключенному в соответствии с </w:t>
      </w:r>
      <w:hyperlink r:id="rId9" w:anchor="/document/178405/entry/387" w:history="1">
        <w:r w:rsidRPr="008A4784">
          <w:rPr>
            <w:sz w:val="28"/>
            <w:szCs w:val="28"/>
          </w:rPr>
          <w:t>пунктом 7 статьи 38</w:t>
        </w:r>
      </w:hyperlink>
      <w:r w:rsidRPr="008A4784">
        <w:rPr>
          <w:sz w:val="28"/>
          <w:szCs w:val="28"/>
        </w:rPr>
        <w:t>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14:paraId="17AA1FC7"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 xml:space="preserve">а) 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w:t>
      </w:r>
      <w:r w:rsidRPr="008A4784">
        <w:rPr>
          <w:sz w:val="28"/>
          <w:szCs w:val="28"/>
          <w:shd w:val="clear" w:color="auto" w:fill="FFFFFF"/>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7491C2FF"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б) право на расторжение договоров аренды без применения штрафных санкций.</w:t>
      </w:r>
    </w:p>
    <w:p w14:paraId="16F2A933"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2. Предоставление отсрочки уплаты арендной платы, указанной в подпункте «а» пункта 1 настоящего решения, осуществляющего на следующих условиях:</w:t>
      </w:r>
    </w:p>
    <w:p w14:paraId="7651C70A"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 возложенных на Вооруженные Силы Российской Федерации, лицом, указанным в пункте 1 настоящего решения;</w:t>
      </w:r>
    </w:p>
    <w:p w14:paraId="3A4DCFB5"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anchor="/document/178405/entry/387" w:history="1">
        <w:r w:rsidRPr="008A4784">
          <w:rPr>
            <w:sz w:val="28"/>
            <w:szCs w:val="28"/>
          </w:rPr>
          <w:t>пунктом 7 статьи 38</w:t>
        </w:r>
      </w:hyperlink>
      <w:r w:rsidRPr="008A4784">
        <w:rPr>
          <w:sz w:val="28"/>
          <w:szCs w:val="28"/>
        </w:rPr>
        <w:t>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56261D02"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арендатору предоставляется отсрочка уплаты арендной платы на период прохождения лицом, указанным в </w:t>
      </w:r>
      <w:hyperlink r:id="rId11" w:anchor="/document/405486583/entry/1" w:history="1">
        <w:r w:rsidRPr="008A4784">
          <w:rPr>
            <w:sz w:val="28"/>
            <w:szCs w:val="28"/>
          </w:rPr>
          <w:t>пункте 1</w:t>
        </w:r>
      </w:hyperlink>
      <w:r w:rsidRPr="008A4784">
        <w:rPr>
          <w:sz w:val="28"/>
          <w:szCs w:val="28"/>
        </w:rPr>
        <w:t>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F33AFCB"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r:id="rId12" w:anchor="/document/405486583/entry/1" w:history="1">
        <w:r w:rsidRPr="008A4784">
          <w:rPr>
            <w:sz w:val="28"/>
            <w:szCs w:val="28"/>
          </w:rPr>
          <w:t>пункте 1</w:t>
        </w:r>
      </w:hyperlink>
      <w:r w:rsidRPr="008A4784">
        <w:rPr>
          <w:sz w:val="28"/>
          <w:szCs w:val="28"/>
        </w:rPr>
        <w:t>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4CEBBEF6"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не допускается установление дополнительных платежей, подлежащих уплате арендатором в связи с предоставлением отсрочки;</w:t>
      </w:r>
    </w:p>
    <w:p w14:paraId="0B09B066"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на период прохождения лицом, указанным в </w:t>
      </w:r>
      <w:hyperlink r:id="rId13" w:anchor="/document/405486583/entry/1" w:history="1">
        <w:r w:rsidRPr="008A4784">
          <w:rPr>
            <w:sz w:val="28"/>
            <w:szCs w:val="28"/>
          </w:rPr>
          <w:t>пункте 1</w:t>
        </w:r>
      </w:hyperlink>
      <w:r w:rsidRPr="008A4784">
        <w:rPr>
          <w:sz w:val="28"/>
          <w:szCs w:val="28"/>
        </w:rPr>
        <w:t xml:space="preserve"> настоящего распоряжения, военной службы или оказания добровольного содействия в </w:t>
      </w:r>
      <w:r w:rsidRPr="008A4784">
        <w:rPr>
          <w:sz w:val="28"/>
          <w:szCs w:val="28"/>
        </w:rPr>
        <w:lastRenderedPageBreak/>
        <w:t>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0DC0E20B"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r:id="rId14" w:anchor="/document/405486583/entry/1" w:history="1">
        <w:r w:rsidRPr="008A4784">
          <w:rPr>
            <w:sz w:val="28"/>
            <w:szCs w:val="28"/>
          </w:rPr>
          <w:t>пункте 1</w:t>
        </w:r>
      </w:hyperlink>
      <w:r w:rsidRPr="008A4784">
        <w:rPr>
          <w:sz w:val="28"/>
          <w:szCs w:val="28"/>
        </w:rPr>
        <w:t>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BAC812F"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14:paraId="63E4C2F6" w14:textId="77777777" w:rsidR="008A4784" w:rsidRPr="008A4784" w:rsidRDefault="008A4784" w:rsidP="008A4784">
      <w:pPr>
        <w:pStyle w:val="indent1s1"/>
        <w:shd w:val="clear" w:color="auto" w:fill="FFFFFF"/>
        <w:spacing w:before="0" w:beforeAutospacing="0" w:after="0" w:afterAutospacing="0"/>
        <w:ind w:left="57" w:firstLine="709"/>
        <w:jc w:val="both"/>
        <w:rPr>
          <w:sz w:val="28"/>
          <w:szCs w:val="28"/>
        </w:rPr>
      </w:pPr>
      <w:r w:rsidRPr="008A4784">
        <w:rPr>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5A183DDE" w14:textId="77777777" w:rsidR="008A4784" w:rsidRPr="008A4784" w:rsidRDefault="008A4784" w:rsidP="008A4784">
      <w:pPr>
        <w:pStyle w:val="s1"/>
        <w:shd w:val="clear" w:color="auto" w:fill="FFFFFF"/>
        <w:spacing w:before="0" w:beforeAutospacing="0" w:after="0" w:afterAutospacing="0"/>
        <w:ind w:left="57" w:firstLine="709"/>
        <w:jc w:val="both"/>
        <w:rPr>
          <w:sz w:val="28"/>
          <w:szCs w:val="28"/>
        </w:rPr>
      </w:pPr>
      <w:r w:rsidRPr="008A4784">
        <w:rPr>
          <w:sz w:val="28"/>
          <w:szCs w:val="28"/>
        </w:rPr>
        <w:t>договор аренды подлежит расторжению со дня получения арендодателем уведомления о расторжении договора аренды;</w:t>
      </w:r>
    </w:p>
    <w:p w14:paraId="6F0A5A11" w14:textId="77777777" w:rsidR="008A4784" w:rsidRPr="008A4784" w:rsidRDefault="008A4784" w:rsidP="008A4784">
      <w:pPr>
        <w:pStyle w:val="s1"/>
        <w:shd w:val="clear" w:color="auto" w:fill="FFFFFF"/>
        <w:spacing w:before="0" w:beforeAutospacing="0" w:after="0" w:afterAutospacing="0"/>
        <w:ind w:left="57" w:firstLine="709"/>
        <w:jc w:val="both"/>
        <w:rPr>
          <w:sz w:val="28"/>
          <w:szCs w:val="28"/>
        </w:rPr>
      </w:pPr>
      <w:r w:rsidRPr="008A4784">
        <w:rP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7B2E3802" w14:textId="77777777" w:rsidR="008A4784" w:rsidRPr="008A4784" w:rsidRDefault="008A4784" w:rsidP="008A4784">
      <w:pPr>
        <w:ind w:left="57" w:firstLine="709"/>
        <w:jc w:val="both"/>
        <w:rPr>
          <w:rFonts w:ascii="Times New Roman" w:hAnsi="Times New Roman"/>
          <w:sz w:val="28"/>
          <w:szCs w:val="28"/>
          <w:lang w:bidi="ru-RU"/>
        </w:rPr>
      </w:pPr>
      <w:r w:rsidRPr="008A4784">
        <w:rPr>
          <w:rFonts w:ascii="Times New Roman" w:hAnsi="Times New Roman"/>
          <w:sz w:val="28"/>
          <w:szCs w:val="28"/>
          <w:lang w:bidi="ru-RU"/>
        </w:rPr>
        <w:t xml:space="preserve">4. Муниципальным предприятиям и учреждениям, функции и полномочия учредителя, в отношении которых осуществляет администрация </w:t>
      </w:r>
      <w:r w:rsidRPr="008A4784">
        <w:rPr>
          <w:rFonts w:ascii="Times New Roman" w:hAnsi="Times New Roman"/>
          <w:spacing w:val="-8"/>
          <w:sz w:val="28"/>
          <w:szCs w:val="28"/>
        </w:rPr>
        <w:t>городского поселения Беринговский</w:t>
      </w:r>
      <w:r w:rsidRPr="008A4784">
        <w:rPr>
          <w:rFonts w:ascii="Times New Roman" w:hAnsi="Times New Roman"/>
          <w:sz w:val="28"/>
          <w:szCs w:val="28"/>
          <w:lang w:bidi="ru-RU"/>
        </w:rPr>
        <w:t>, обеспечить предоставление отсрочки уплаты арендной платы по договорам аренды муниципального имущества, закрепленного на праве оперативного управления либо на праве хозяйственного ведения, а также 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14:paraId="37278C0E" w14:textId="77777777" w:rsidR="008A4784" w:rsidRPr="008A4784" w:rsidRDefault="008A4784" w:rsidP="008A4784">
      <w:pPr>
        <w:widowControl w:val="0"/>
        <w:ind w:left="57" w:firstLine="709"/>
        <w:jc w:val="both"/>
        <w:rPr>
          <w:rFonts w:ascii="Times New Roman" w:hAnsi="Times New Roman"/>
          <w:sz w:val="28"/>
          <w:szCs w:val="28"/>
          <w:lang w:bidi="ru-RU"/>
        </w:rPr>
      </w:pPr>
      <w:r w:rsidRPr="008A4784">
        <w:rPr>
          <w:rFonts w:ascii="Times New Roman" w:hAnsi="Times New Roman"/>
          <w:sz w:val="28"/>
          <w:szCs w:val="28"/>
          <w:lang w:bidi="ru-RU"/>
        </w:rPr>
        <w:t>5. Утвердить рекомендуемую форму уведомления арендодателя о предоставлении отсрочки уплаты арендной платы согласно приложению              № 1.</w:t>
      </w:r>
    </w:p>
    <w:p w14:paraId="0334BB26" w14:textId="77777777" w:rsidR="008A4784" w:rsidRPr="008A4784" w:rsidRDefault="008A4784" w:rsidP="008A4784">
      <w:pPr>
        <w:widowControl w:val="0"/>
        <w:ind w:left="57" w:firstLine="709"/>
        <w:jc w:val="both"/>
        <w:rPr>
          <w:rFonts w:ascii="Times New Roman" w:hAnsi="Times New Roman"/>
          <w:sz w:val="28"/>
          <w:szCs w:val="28"/>
          <w:lang w:bidi="ru-RU"/>
        </w:rPr>
      </w:pPr>
      <w:r w:rsidRPr="008A4784">
        <w:rPr>
          <w:rFonts w:ascii="Times New Roman" w:hAnsi="Times New Roman"/>
          <w:sz w:val="28"/>
          <w:szCs w:val="28"/>
          <w:lang w:bidi="ru-RU"/>
        </w:rPr>
        <w:t xml:space="preserve">6. Утвердить рекомендуемую форму уведомления арендодателя о </w:t>
      </w:r>
      <w:r w:rsidRPr="008A4784">
        <w:rPr>
          <w:rFonts w:ascii="Times New Roman" w:hAnsi="Times New Roman"/>
          <w:sz w:val="28"/>
          <w:szCs w:val="28"/>
          <w:lang w:bidi="ru-RU"/>
        </w:rPr>
        <w:lastRenderedPageBreak/>
        <w:t>расторжении договора аренды без применения штрафных санкций согласно приложению № 2.</w:t>
      </w:r>
    </w:p>
    <w:tbl>
      <w:tblPr>
        <w:tblW w:w="9330" w:type="dxa"/>
        <w:shd w:val="clear" w:color="auto" w:fill="FFFFFF"/>
        <w:tblCellMar>
          <w:top w:w="15" w:type="dxa"/>
          <w:left w:w="15" w:type="dxa"/>
          <w:bottom w:w="15" w:type="dxa"/>
          <w:right w:w="15" w:type="dxa"/>
        </w:tblCellMar>
        <w:tblLook w:val="04A0" w:firstRow="1" w:lastRow="0" w:firstColumn="1" w:lastColumn="0" w:noHBand="0" w:noVBand="1"/>
      </w:tblPr>
      <w:tblGrid>
        <w:gridCol w:w="9330"/>
      </w:tblGrid>
      <w:tr w:rsidR="008A4784" w:rsidRPr="008A4784" w14:paraId="04478F8D" w14:textId="77777777" w:rsidTr="00003372">
        <w:tc>
          <w:tcPr>
            <w:tcW w:w="9330" w:type="dxa"/>
            <w:shd w:val="clear" w:color="auto" w:fill="FFFFFF"/>
            <w:hideMark/>
          </w:tcPr>
          <w:p w14:paraId="18FC4DEA" w14:textId="77777777" w:rsidR="008A4784" w:rsidRPr="008A4784" w:rsidRDefault="008A4784" w:rsidP="00003372">
            <w:pPr>
              <w:pStyle w:val="ConsPlusNormal"/>
              <w:ind w:firstLine="709"/>
              <w:jc w:val="both"/>
              <w:rPr>
                <w:sz w:val="28"/>
                <w:szCs w:val="28"/>
              </w:rPr>
            </w:pPr>
            <w:r w:rsidRPr="008A4784">
              <w:rPr>
                <w:sz w:val="28"/>
                <w:szCs w:val="28"/>
                <w:lang w:bidi="ru-RU"/>
              </w:rPr>
              <w:t>7. </w:t>
            </w:r>
            <w:r w:rsidRPr="008A4784">
              <w:rPr>
                <w:color w:val="000000"/>
                <w:spacing w:val="2"/>
                <w:sz w:val="28"/>
                <w:szCs w:val="28"/>
              </w:rPr>
              <w:t xml:space="preserve"> </w:t>
            </w:r>
            <w:r w:rsidRPr="008A4784">
              <w:rPr>
                <w:sz w:val="28"/>
                <w:szCs w:val="28"/>
              </w:rPr>
              <w:t xml:space="preserve">Опубликовать настоящее решение в средствах массовой информации </w:t>
            </w:r>
            <w:r w:rsidRPr="008A4784">
              <w:rPr>
                <w:spacing w:val="-8"/>
                <w:sz w:val="28"/>
                <w:szCs w:val="28"/>
              </w:rPr>
              <w:t>городского поселения Беринговский</w:t>
            </w:r>
            <w:r w:rsidRPr="008A4784">
              <w:rPr>
                <w:sz w:val="28"/>
                <w:szCs w:val="28"/>
              </w:rPr>
              <w:t xml:space="preserve"> и разместить на официальном сайте администрации </w:t>
            </w:r>
            <w:r w:rsidRPr="008A4784">
              <w:rPr>
                <w:spacing w:val="-8"/>
                <w:sz w:val="28"/>
                <w:szCs w:val="28"/>
              </w:rPr>
              <w:t>городского поселения Беринговский</w:t>
            </w:r>
            <w:r w:rsidRPr="008A4784">
              <w:rPr>
                <w:sz w:val="28"/>
                <w:szCs w:val="28"/>
              </w:rPr>
              <w:t>.</w:t>
            </w:r>
          </w:p>
          <w:p w14:paraId="2245CAD3" w14:textId="77777777" w:rsidR="008A4784" w:rsidRPr="008A4784" w:rsidRDefault="008A4784" w:rsidP="00003372">
            <w:pPr>
              <w:pStyle w:val="ConsPlusNormal"/>
              <w:ind w:firstLine="709"/>
              <w:jc w:val="both"/>
              <w:rPr>
                <w:sz w:val="28"/>
                <w:szCs w:val="28"/>
              </w:rPr>
            </w:pPr>
            <w:r w:rsidRPr="008A4784">
              <w:rPr>
                <w:sz w:val="28"/>
                <w:szCs w:val="28"/>
              </w:rPr>
              <w:t>8. Настоящее решение вступает в силу с момента его официального опубликования.</w:t>
            </w:r>
          </w:p>
          <w:p w14:paraId="6A82CFB3" w14:textId="77777777" w:rsidR="008A4784" w:rsidRPr="008A4784" w:rsidRDefault="008A4784" w:rsidP="00003372">
            <w:pPr>
              <w:pStyle w:val="ConsPlusNormal"/>
              <w:ind w:firstLine="709"/>
              <w:jc w:val="both"/>
              <w:rPr>
                <w:sz w:val="28"/>
                <w:szCs w:val="28"/>
              </w:rPr>
            </w:pPr>
            <w:r w:rsidRPr="008A4784">
              <w:rPr>
                <w:sz w:val="28"/>
                <w:szCs w:val="28"/>
                <w:lang w:bidi="ru-RU"/>
              </w:rPr>
              <w:t>9. </w:t>
            </w:r>
            <w:r w:rsidRPr="008A4784">
              <w:rPr>
                <w:sz w:val="28"/>
                <w:szCs w:val="28"/>
              </w:rPr>
              <w:t>Контроль за выполнением постановления оставляю за собой.</w:t>
            </w:r>
          </w:p>
          <w:p w14:paraId="3766F812" w14:textId="77777777" w:rsidR="008A4784" w:rsidRPr="008A4784" w:rsidRDefault="008A4784" w:rsidP="00003372">
            <w:pPr>
              <w:pStyle w:val="s1"/>
              <w:spacing w:before="0" w:beforeAutospacing="0" w:after="0" w:afterAutospacing="0"/>
              <w:ind w:left="57" w:firstLine="709"/>
              <w:jc w:val="both"/>
              <w:rPr>
                <w:sz w:val="28"/>
                <w:szCs w:val="28"/>
                <w:lang w:bidi="ru-RU"/>
              </w:rPr>
            </w:pPr>
          </w:p>
        </w:tc>
      </w:tr>
      <w:tr w:rsidR="008A4784" w:rsidRPr="008A4784" w14:paraId="57132120" w14:textId="77777777" w:rsidTr="00003372">
        <w:tc>
          <w:tcPr>
            <w:tcW w:w="9330" w:type="dxa"/>
            <w:shd w:val="clear" w:color="auto" w:fill="FFFFFF"/>
          </w:tcPr>
          <w:p w14:paraId="485AD2DD" w14:textId="77777777" w:rsidR="008A4784" w:rsidRPr="008A4784" w:rsidRDefault="008A4784" w:rsidP="00003372">
            <w:pPr>
              <w:pStyle w:val="indent1"/>
              <w:spacing w:before="0" w:beforeAutospacing="0" w:after="0" w:afterAutospacing="0"/>
              <w:ind w:firstLine="709"/>
              <w:jc w:val="both"/>
              <w:rPr>
                <w:sz w:val="28"/>
                <w:szCs w:val="28"/>
                <w:lang w:bidi="ru-RU"/>
              </w:rPr>
            </w:pPr>
          </w:p>
          <w:p w14:paraId="5F583C6E" w14:textId="77777777" w:rsidR="008A4784" w:rsidRPr="008A4784" w:rsidRDefault="008A4784" w:rsidP="00003372">
            <w:pPr>
              <w:pStyle w:val="indent1"/>
              <w:spacing w:before="0" w:beforeAutospacing="0" w:after="0" w:afterAutospacing="0"/>
              <w:ind w:firstLine="709"/>
              <w:jc w:val="both"/>
              <w:rPr>
                <w:sz w:val="28"/>
                <w:szCs w:val="28"/>
                <w:lang w:bidi="ru-RU"/>
              </w:rPr>
            </w:pPr>
          </w:p>
        </w:tc>
      </w:tr>
    </w:tbl>
    <w:p w14:paraId="13EAA850" w14:textId="77777777" w:rsidR="008A4784" w:rsidRPr="008A4784" w:rsidRDefault="008A4784" w:rsidP="008A4784">
      <w:pPr>
        <w:jc w:val="both"/>
        <w:rPr>
          <w:rFonts w:ascii="Times New Roman" w:hAnsi="Times New Roman"/>
          <w:sz w:val="28"/>
          <w:szCs w:val="28"/>
        </w:rPr>
      </w:pPr>
      <w:r w:rsidRPr="008A4784">
        <w:rPr>
          <w:rFonts w:ascii="Times New Roman" w:hAnsi="Times New Roman"/>
          <w:sz w:val="28"/>
          <w:szCs w:val="28"/>
        </w:rPr>
        <w:t xml:space="preserve">Глава городского </w:t>
      </w:r>
    </w:p>
    <w:p w14:paraId="2C47B6D1" w14:textId="77777777" w:rsidR="008A4784" w:rsidRPr="008A4784" w:rsidRDefault="008A4784" w:rsidP="008A4784">
      <w:pPr>
        <w:widowControl w:val="0"/>
        <w:autoSpaceDE w:val="0"/>
        <w:autoSpaceDN w:val="0"/>
        <w:adjustRightInd w:val="0"/>
        <w:jc w:val="both"/>
        <w:rPr>
          <w:rFonts w:ascii="Times New Roman" w:hAnsi="Times New Roman"/>
          <w:sz w:val="28"/>
          <w:szCs w:val="28"/>
        </w:rPr>
      </w:pPr>
      <w:r w:rsidRPr="008A4784">
        <w:rPr>
          <w:rFonts w:ascii="Times New Roman" w:hAnsi="Times New Roman"/>
          <w:sz w:val="28"/>
          <w:szCs w:val="28"/>
        </w:rPr>
        <w:t xml:space="preserve">поселения Беринговский           </w:t>
      </w:r>
      <w:r w:rsidRPr="008A4784">
        <w:rPr>
          <w:rFonts w:ascii="Times New Roman" w:hAnsi="Times New Roman"/>
          <w:sz w:val="28"/>
          <w:szCs w:val="28"/>
        </w:rPr>
        <w:tab/>
      </w:r>
      <w:r w:rsidRPr="008A4784">
        <w:rPr>
          <w:rFonts w:ascii="Times New Roman" w:hAnsi="Times New Roman"/>
          <w:sz w:val="28"/>
          <w:szCs w:val="28"/>
        </w:rPr>
        <w:tab/>
      </w:r>
      <w:r w:rsidRPr="008A4784">
        <w:rPr>
          <w:rFonts w:ascii="Times New Roman" w:hAnsi="Times New Roman"/>
          <w:sz w:val="28"/>
          <w:szCs w:val="28"/>
        </w:rPr>
        <w:tab/>
      </w:r>
      <w:r w:rsidRPr="008A4784">
        <w:rPr>
          <w:rFonts w:ascii="Times New Roman" w:hAnsi="Times New Roman"/>
          <w:sz w:val="28"/>
          <w:szCs w:val="28"/>
        </w:rPr>
        <w:tab/>
      </w:r>
      <w:r w:rsidRPr="008A4784">
        <w:rPr>
          <w:rFonts w:ascii="Times New Roman" w:hAnsi="Times New Roman"/>
          <w:sz w:val="28"/>
          <w:szCs w:val="28"/>
        </w:rPr>
        <w:tab/>
        <w:t>С.А. Скрупский</w:t>
      </w:r>
    </w:p>
    <w:p w14:paraId="563D3AC7" w14:textId="77777777" w:rsidR="008A4784" w:rsidRPr="008A4784" w:rsidRDefault="008A4784" w:rsidP="008A4784">
      <w:pPr>
        <w:widowControl w:val="0"/>
        <w:autoSpaceDE w:val="0"/>
        <w:autoSpaceDN w:val="0"/>
        <w:adjustRightInd w:val="0"/>
        <w:jc w:val="both"/>
        <w:rPr>
          <w:rFonts w:ascii="Times New Roman" w:hAnsi="Times New Roman"/>
          <w:sz w:val="28"/>
          <w:szCs w:val="28"/>
        </w:rPr>
      </w:pPr>
    </w:p>
    <w:p w14:paraId="0604CFBE" w14:textId="77777777" w:rsidR="008A4784" w:rsidRPr="008A4784" w:rsidRDefault="008A4784" w:rsidP="008A4784">
      <w:pPr>
        <w:widowControl w:val="0"/>
        <w:autoSpaceDE w:val="0"/>
        <w:autoSpaceDN w:val="0"/>
        <w:adjustRightInd w:val="0"/>
        <w:jc w:val="both"/>
        <w:rPr>
          <w:rFonts w:ascii="Times New Roman" w:hAnsi="Times New Roman"/>
          <w:sz w:val="28"/>
          <w:szCs w:val="28"/>
        </w:rPr>
      </w:pPr>
    </w:p>
    <w:p w14:paraId="01A271A3" w14:textId="3E9F325C" w:rsidR="008A4784" w:rsidRPr="008A4784" w:rsidRDefault="001743AB" w:rsidP="008A478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Заместитель Председателя</w:t>
      </w:r>
      <w:r w:rsidR="008A4784" w:rsidRPr="008A4784">
        <w:rPr>
          <w:rFonts w:ascii="Times New Roman" w:hAnsi="Times New Roman"/>
          <w:sz w:val="28"/>
          <w:szCs w:val="28"/>
        </w:rPr>
        <w:t xml:space="preserve"> Совета депутатов</w:t>
      </w:r>
    </w:p>
    <w:p w14:paraId="4FEE23E0" w14:textId="77777777" w:rsidR="008A4784" w:rsidRPr="002568A7" w:rsidRDefault="008A4784" w:rsidP="008A4784">
      <w:pPr>
        <w:pStyle w:val="s16"/>
        <w:shd w:val="clear" w:color="auto" w:fill="FFFFFF"/>
        <w:spacing w:before="0" w:beforeAutospacing="0" w:after="0" w:afterAutospacing="0"/>
        <w:rPr>
          <w:sz w:val="28"/>
          <w:szCs w:val="28"/>
          <w:lang w:bidi="ru-RU"/>
        </w:rPr>
      </w:pPr>
      <w:r w:rsidRPr="008A4784">
        <w:rPr>
          <w:sz w:val="28"/>
          <w:szCs w:val="28"/>
        </w:rPr>
        <w:t>городского</w:t>
      </w:r>
      <w:r w:rsidRPr="008A4784">
        <w:rPr>
          <w:sz w:val="28"/>
          <w:szCs w:val="28"/>
        </w:rPr>
        <w:tab/>
        <w:t xml:space="preserve"> поселения Беринговский</w:t>
      </w:r>
      <w:r w:rsidRPr="008A4784">
        <w:rPr>
          <w:rFonts w:eastAsia="Times New Roman CYR"/>
          <w:sz w:val="28"/>
          <w:szCs w:val="28"/>
        </w:rPr>
        <w:t xml:space="preserve">     </w:t>
      </w:r>
      <w:r w:rsidRPr="008A4784">
        <w:rPr>
          <w:rFonts w:eastAsia="Times New Roman CYR"/>
          <w:sz w:val="28"/>
          <w:szCs w:val="28"/>
        </w:rPr>
        <w:tab/>
      </w:r>
      <w:r w:rsidRPr="008A4784">
        <w:rPr>
          <w:sz w:val="28"/>
          <w:szCs w:val="28"/>
        </w:rPr>
        <w:tab/>
      </w:r>
      <w:r w:rsidRPr="008A4784">
        <w:rPr>
          <w:sz w:val="28"/>
          <w:szCs w:val="28"/>
        </w:rPr>
        <w:tab/>
      </w:r>
      <w:r w:rsidRPr="008A4784">
        <w:rPr>
          <w:sz w:val="28"/>
          <w:szCs w:val="28"/>
        </w:rPr>
        <w:tab/>
        <w:t xml:space="preserve">   Ю.В. Руденко</w:t>
      </w:r>
      <w:r w:rsidRPr="008A4784">
        <w:rPr>
          <w:sz w:val="28"/>
          <w:szCs w:val="28"/>
        </w:rPr>
        <w:tab/>
      </w:r>
      <w:r>
        <w:rPr>
          <w:sz w:val="28"/>
          <w:szCs w:val="28"/>
        </w:rPr>
        <w:tab/>
      </w:r>
      <w:r>
        <w:rPr>
          <w:sz w:val="28"/>
          <w:szCs w:val="28"/>
        </w:rPr>
        <w:tab/>
      </w:r>
      <w:r>
        <w:rPr>
          <w:sz w:val="28"/>
          <w:szCs w:val="28"/>
        </w:rPr>
        <w:tab/>
      </w:r>
      <w:r w:rsidRPr="002568A7">
        <w:rPr>
          <w:sz w:val="28"/>
          <w:szCs w:val="28"/>
          <w:lang w:bidi="ru-RU"/>
        </w:rPr>
        <w:t xml:space="preserve">                                             </w:t>
      </w:r>
      <w:r w:rsidRPr="002568A7">
        <w:rPr>
          <w:sz w:val="28"/>
          <w:szCs w:val="28"/>
          <w:lang w:bidi="ru-RU"/>
        </w:rPr>
        <w:tab/>
        <w:t xml:space="preserve">     </w:t>
      </w:r>
    </w:p>
    <w:p w14:paraId="7DE321E9" w14:textId="77777777" w:rsidR="008A4784" w:rsidRPr="002568A7" w:rsidRDefault="008A4784" w:rsidP="008A4784">
      <w:pPr>
        <w:widowControl w:val="0"/>
        <w:ind w:firstLine="880"/>
        <w:jc w:val="both"/>
        <w:rPr>
          <w:sz w:val="28"/>
          <w:szCs w:val="28"/>
          <w:lang w:bidi="ru-RU"/>
        </w:rPr>
      </w:pPr>
    </w:p>
    <w:p w14:paraId="0D98F5A3" w14:textId="77777777" w:rsidR="008A4784" w:rsidRDefault="008A4784" w:rsidP="008A4784">
      <w:pPr>
        <w:rPr>
          <w:color w:val="22272F"/>
          <w:sz w:val="28"/>
          <w:szCs w:val="28"/>
        </w:rPr>
      </w:pPr>
    </w:p>
    <w:p w14:paraId="401429C8" w14:textId="77777777" w:rsidR="008A4784" w:rsidRDefault="008A4784" w:rsidP="008A4784">
      <w:pPr>
        <w:rPr>
          <w:color w:val="22272F"/>
          <w:sz w:val="28"/>
          <w:szCs w:val="28"/>
        </w:rPr>
      </w:pPr>
    </w:p>
    <w:p w14:paraId="6093C701" w14:textId="77777777" w:rsidR="008A4784" w:rsidRDefault="008A4784" w:rsidP="008A4784">
      <w:pPr>
        <w:rPr>
          <w:color w:val="22272F"/>
          <w:sz w:val="28"/>
          <w:szCs w:val="28"/>
        </w:rPr>
      </w:pPr>
    </w:p>
    <w:p w14:paraId="20465A0A" w14:textId="77777777" w:rsidR="008A4784" w:rsidRDefault="008A4784" w:rsidP="008A4784">
      <w:pPr>
        <w:rPr>
          <w:color w:val="22272F"/>
          <w:sz w:val="28"/>
          <w:szCs w:val="28"/>
        </w:rPr>
      </w:pPr>
    </w:p>
    <w:p w14:paraId="45F901F5" w14:textId="77777777" w:rsidR="008A4784" w:rsidRDefault="008A4784" w:rsidP="008A4784">
      <w:pPr>
        <w:rPr>
          <w:color w:val="22272F"/>
          <w:sz w:val="28"/>
          <w:szCs w:val="28"/>
        </w:rPr>
      </w:pPr>
    </w:p>
    <w:p w14:paraId="7CCCE30D" w14:textId="77777777" w:rsidR="008A4784" w:rsidRDefault="008A4784" w:rsidP="008A4784">
      <w:pPr>
        <w:rPr>
          <w:color w:val="22272F"/>
          <w:sz w:val="28"/>
          <w:szCs w:val="28"/>
        </w:rPr>
      </w:pPr>
    </w:p>
    <w:p w14:paraId="5B2F5BC3" w14:textId="77777777" w:rsidR="008A4784" w:rsidRDefault="008A4784" w:rsidP="008A4784">
      <w:pPr>
        <w:rPr>
          <w:color w:val="22272F"/>
          <w:sz w:val="28"/>
          <w:szCs w:val="28"/>
        </w:rPr>
      </w:pPr>
    </w:p>
    <w:p w14:paraId="42E0335D" w14:textId="77777777" w:rsidR="008A4784" w:rsidRDefault="008A4784" w:rsidP="008A4784">
      <w:pPr>
        <w:rPr>
          <w:color w:val="22272F"/>
          <w:sz w:val="28"/>
          <w:szCs w:val="28"/>
        </w:rPr>
      </w:pPr>
    </w:p>
    <w:p w14:paraId="2E1F435D" w14:textId="77777777" w:rsidR="008A4784" w:rsidRDefault="008A4784" w:rsidP="008A4784">
      <w:pPr>
        <w:pStyle w:val="ConsPlusTitle"/>
        <w:jc w:val="right"/>
        <w:rPr>
          <w:rFonts w:ascii="Times New Roman" w:hAnsi="Times New Roman" w:cs="Times New Roman"/>
          <w:b w:val="0"/>
          <w:sz w:val="28"/>
          <w:szCs w:val="28"/>
        </w:rPr>
      </w:pPr>
    </w:p>
    <w:p w14:paraId="006812B1" w14:textId="77777777" w:rsidR="008A4784" w:rsidRDefault="008A4784" w:rsidP="008A4784">
      <w:pPr>
        <w:pStyle w:val="ConsPlusTitle"/>
        <w:jc w:val="right"/>
        <w:rPr>
          <w:rFonts w:ascii="Times New Roman" w:hAnsi="Times New Roman" w:cs="Times New Roman"/>
          <w:b w:val="0"/>
          <w:sz w:val="28"/>
          <w:szCs w:val="28"/>
        </w:rPr>
      </w:pPr>
    </w:p>
    <w:p w14:paraId="33A1C3DA" w14:textId="77777777" w:rsidR="008A4784" w:rsidRDefault="008A4784" w:rsidP="008A4784">
      <w:pPr>
        <w:pStyle w:val="ConsPlusTitle"/>
        <w:jc w:val="right"/>
        <w:rPr>
          <w:rFonts w:ascii="Times New Roman" w:hAnsi="Times New Roman" w:cs="Times New Roman"/>
          <w:b w:val="0"/>
          <w:sz w:val="28"/>
          <w:szCs w:val="28"/>
        </w:rPr>
      </w:pPr>
    </w:p>
    <w:p w14:paraId="5FE35AD6" w14:textId="77777777" w:rsidR="008A4784" w:rsidRDefault="008A4784" w:rsidP="008A4784">
      <w:pPr>
        <w:pStyle w:val="ConsPlusTitle"/>
        <w:jc w:val="right"/>
        <w:rPr>
          <w:rFonts w:ascii="Times New Roman" w:hAnsi="Times New Roman" w:cs="Times New Roman"/>
          <w:b w:val="0"/>
          <w:sz w:val="28"/>
          <w:szCs w:val="28"/>
        </w:rPr>
      </w:pPr>
    </w:p>
    <w:p w14:paraId="3020A766" w14:textId="77777777" w:rsidR="008A4784" w:rsidRDefault="008A4784" w:rsidP="008A4784">
      <w:pPr>
        <w:pStyle w:val="ConsPlusTitle"/>
        <w:jc w:val="right"/>
        <w:rPr>
          <w:rFonts w:ascii="Times New Roman" w:hAnsi="Times New Roman" w:cs="Times New Roman"/>
          <w:b w:val="0"/>
          <w:sz w:val="28"/>
          <w:szCs w:val="28"/>
        </w:rPr>
      </w:pPr>
    </w:p>
    <w:p w14:paraId="6FC2BDDB" w14:textId="77777777" w:rsidR="008A4784" w:rsidRDefault="008A4784" w:rsidP="008A4784">
      <w:pPr>
        <w:pStyle w:val="ConsPlusTitle"/>
        <w:jc w:val="right"/>
        <w:rPr>
          <w:rFonts w:ascii="Times New Roman" w:hAnsi="Times New Roman" w:cs="Times New Roman"/>
          <w:b w:val="0"/>
          <w:sz w:val="28"/>
          <w:szCs w:val="28"/>
        </w:rPr>
      </w:pPr>
    </w:p>
    <w:p w14:paraId="1CFA778B" w14:textId="77777777" w:rsidR="008A4784" w:rsidRDefault="008A4784" w:rsidP="008A4784">
      <w:pPr>
        <w:pStyle w:val="ConsPlusTitle"/>
        <w:jc w:val="right"/>
        <w:rPr>
          <w:rFonts w:ascii="Times New Roman" w:hAnsi="Times New Roman" w:cs="Times New Roman"/>
          <w:b w:val="0"/>
          <w:sz w:val="28"/>
          <w:szCs w:val="28"/>
        </w:rPr>
      </w:pPr>
    </w:p>
    <w:p w14:paraId="4FC8C212" w14:textId="77777777" w:rsidR="008A4784" w:rsidRDefault="008A4784" w:rsidP="008A4784">
      <w:pPr>
        <w:pStyle w:val="ConsPlusTitle"/>
        <w:jc w:val="right"/>
        <w:rPr>
          <w:rFonts w:ascii="Times New Roman" w:hAnsi="Times New Roman" w:cs="Times New Roman"/>
          <w:b w:val="0"/>
          <w:sz w:val="28"/>
          <w:szCs w:val="28"/>
        </w:rPr>
      </w:pPr>
    </w:p>
    <w:p w14:paraId="2EDCB1A6" w14:textId="77777777" w:rsidR="008A4784" w:rsidRDefault="008A4784" w:rsidP="008A4784">
      <w:pPr>
        <w:pStyle w:val="ConsPlusTitle"/>
        <w:jc w:val="right"/>
        <w:rPr>
          <w:rFonts w:ascii="Times New Roman" w:hAnsi="Times New Roman" w:cs="Times New Roman"/>
          <w:b w:val="0"/>
          <w:sz w:val="24"/>
          <w:szCs w:val="24"/>
        </w:rPr>
      </w:pPr>
    </w:p>
    <w:p w14:paraId="562F57F6" w14:textId="77777777" w:rsidR="008A4784" w:rsidRDefault="008A4784" w:rsidP="008A4784">
      <w:pPr>
        <w:pStyle w:val="ConsPlusTitle"/>
        <w:jc w:val="right"/>
        <w:rPr>
          <w:rFonts w:ascii="Times New Roman" w:hAnsi="Times New Roman" w:cs="Times New Roman"/>
          <w:b w:val="0"/>
          <w:sz w:val="24"/>
          <w:szCs w:val="24"/>
        </w:rPr>
      </w:pPr>
    </w:p>
    <w:p w14:paraId="68ED5C4C" w14:textId="77777777" w:rsidR="008A4784" w:rsidRDefault="008A4784" w:rsidP="008A4784">
      <w:pPr>
        <w:pStyle w:val="ConsPlusTitle"/>
        <w:jc w:val="right"/>
        <w:rPr>
          <w:rFonts w:ascii="Times New Roman" w:hAnsi="Times New Roman" w:cs="Times New Roman"/>
          <w:b w:val="0"/>
          <w:sz w:val="24"/>
          <w:szCs w:val="24"/>
        </w:rPr>
      </w:pPr>
    </w:p>
    <w:p w14:paraId="52B8CA9E" w14:textId="77777777" w:rsidR="008A4784" w:rsidRDefault="008A4784" w:rsidP="008A4784">
      <w:pPr>
        <w:pStyle w:val="ConsPlusTitle"/>
        <w:jc w:val="right"/>
        <w:rPr>
          <w:rFonts w:ascii="Times New Roman" w:hAnsi="Times New Roman" w:cs="Times New Roman"/>
          <w:b w:val="0"/>
          <w:sz w:val="24"/>
          <w:szCs w:val="24"/>
        </w:rPr>
      </w:pPr>
    </w:p>
    <w:p w14:paraId="7913A109" w14:textId="77777777" w:rsidR="008A4784" w:rsidRDefault="008A4784" w:rsidP="008A4784">
      <w:pPr>
        <w:pStyle w:val="ConsPlusTitle"/>
        <w:jc w:val="right"/>
        <w:rPr>
          <w:rFonts w:ascii="Times New Roman" w:hAnsi="Times New Roman" w:cs="Times New Roman"/>
          <w:b w:val="0"/>
          <w:sz w:val="24"/>
          <w:szCs w:val="24"/>
        </w:rPr>
      </w:pPr>
    </w:p>
    <w:p w14:paraId="3EA66822" w14:textId="77777777" w:rsidR="008A4784" w:rsidRDefault="008A4784" w:rsidP="008A4784">
      <w:pPr>
        <w:pStyle w:val="ConsPlusTitle"/>
        <w:jc w:val="right"/>
        <w:rPr>
          <w:rFonts w:ascii="Times New Roman" w:hAnsi="Times New Roman" w:cs="Times New Roman"/>
          <w:b w:val="0"/>
          <w:sz w:val="24"/>
          <w:szCs w:val="24"/>
        </w:rPr>
      </w:pPr>
    </w:p>
    <w:p w14:paraId="3F399853" w14:textId="77777777" w:rsidR="008A4784" w:rsidRDefault="008A4784" w:rsidP="008A4784">
      <w:pPr>
        <w:pStyle w:val="ConsPlusTitle"/>
        <w:jc w:val="right"/>
        <w:rPr>
          <w:rFonts w:ascii="Times New Roman" w:hAnsi="Times New Roman" w:cs="Times New Roman"/>
          <w:b w:val="0"/>
          <w:sz w:val="24"/>
          <w:szCs w:val="24"/>
        </w:rPr>
      </w:pPr>
    </w:p>
    <w:p w14:paraId="4397D6BE" w14:textId="77777777" w:rsidR="008A4784" w:rsidRDefault="008A4784" w:rsidP="008A4784">
      <w:pPr>
        <w:pStyle w:val="ConsPlusTitle"/>
        <w:jc w:val="right"/>
        <w:rPr>
          <w:rFonts w:ascii="Times New Roman" w:hAnsi="Times New Roman" w:cs="Times New Roman"/>
          <w:b w:val="0"/>
          <w:sz w:val="24"/>
          <w:szCs w:val="24"/>
        </w:rPr>
      </w:pPr>
    </w:p>
    <w:p w14:paraId="6F279040" w14:textId="77777777" w:rsidR="008A4784" w:rsidRDefault="008A4784" w:rsidP="008A4784">
      <w:pPr>
        <w:pStyle w:val="ConsPlusTitle"/>
        <w:jc w:val="right"/>
        <w:rPr>
          <w:rFonts w:ascii="Times New Roman" w:hAnsi="Times New Roman" w:cs="Times New Roman"/>
          <w:b w:val="0"/>
          <w:sz w:val="24"/>
          <w:szCs w:val="24"/>
        </w:rPr>
      </w:pPr>
    </w:p>
    <w:p w14:paraId="355FBE72" w14:textId="77777777" w:rsidR="008A4784" w:rsidRDefault="008A4784" w:rsidP="008A4784">
      <w:pPr>
        <w:pStyle w:val="ConsPlusTitle"/>
        <w:jc w:val="right"/>
        <w:rPr>
          <w:rFonts w:ascii="Times New Roman" w:hAnsi="Times New Roman" w:cs="Times New Roman"/>
          <w:b w:val="0"/>
          <w:sz w:val="24"/>
          <w:szCs w:val="24"/>
        </w:rPr>
      </w:pPr>
    </w:p>
    <w:p w14:paraId="3C535948" w14:textId="77777777" w:rsidR="008A4784" w:rsidRDefault="008A4784" w:rsidP="008A4784">
      <w:pPr>
        <w:pStyle w:val="ConsPlusTitle"/>
        <w:jc w:val="right"/>
        <w:rPr>
          <w:rFonts w:ascii="Times New Roman" w:hAnsi="Times New Roman" w:cs="Times New Roman"/>
          <w:b w:val="0"/>
          <w:sz w:val="24"/>
          <w:szCs w:val="24"/>
        </w:rPr>
      </w:pPr>
    </w:p>
    <w:p w14:paraId="425D7D98" w14:textId="77777777" w:rsidR="008A4784" w:rsidRDefault="008A4784" w:rsidP="008A4784">
      <w:pPr>
        <w:pStyle w:val="ConsPlusTitle"/>
        <w:jc w:val="right"/>
        <w:rPr>
          <w:rFonts w:ascii="Times New Roman" w:hAnsi="Times New Roman" w:cs="Times New Roman"/>
          <w:b w:val="0"/>
          <w:sz w:val="24"/>
          <w:szCs w:val="24"/>
        </w:rPr>
      </w:pPr>
    </w:p>
    <w:p w14:paraId="230CE4D7" w14:textId="77777777" w:rsidR="008A4784" w:rsidRDefault="008A4784" w:rsidP="008A4784">
      <w:pPr>
        <w:pStyle w:val="ConsPlusTitle"/>
        <w:jc w:val="right"/>
        <w:rPr>
          <w:rFonts w:ascii="Times New Roman" w:hAnsi="Times New Roman" w:cs="Times New Roman"/>
          <w:b w:val="0"/>
          <w:sz w:val="24"/>
          <w:szCs w:val="24"/>
        </w:rPr>
      </w:pPr>
    </w:p>
    <w:p w14:paraId="4ED73A1D" w14:textId="77777777" w:rsidR="008A4784" w:rsidRDefault="008A4784" w:rsidP="008A4784">
      <w:pPr>
        <w:pStyle w:val="ConsPlusTitle"/>
        <w:jc w:val="right"/>
        <w:rPr>
          <w:rFonts w:ascii="Times New Roman" w:hAnsi="Times New Roman" w:cs="Times New Roman"/>
          <w:b w:val="0"/>
          <w:sz w:val="24"/>
          <w:szCs w:val="24"/>
        </w:rPr>
      </w:pPr>
    </w:p>
    <w:p w14:paraId="397F035E" w14:textId="77777777" w:rsidR="001743AB" w:rsidRDefault="001743AB" w:rsidP="008A4784">
      <w:pPr>
        <w:pStyle w:val="ConsPlusTitle"/>
        <w:jc w:val="right"/>
        <w:rPr>
          <w:rFonts w:ascii="Times New Roman" w:hAnsi="Times New Roman" w:cs="Times New Roman"/>
          <w:b w:val="0"/>
          <w:sz w:val="24"/>
          <w:szCs w:val="24"/>
        </w:rPr>
      </w:pPr>
    </w:p>
    <w:p w14:paraId="63CA1DAE" w14:textId="0D881AF6" w:rsidR="008A4784" w:rsidRPr="008A4784" w:rsidRDefault="008A4784" w:rsidP="008A4784">
      <w:pPr>
        <w:pStyle w:val="ConsPlusTitle"/>
        <w:jc w:val="right"/>
        <w:rPr>
          <w:rFonts w:ascii="Times New Roman" w:hAnsi="Times New Roman" w:cs="Times New Roman"/>
          <w:b w:val="0"/>
          <w:sz w:val="24"/>
          <w:szCs w:val="24"/>
        </w:rPr>
      </w:pPr>
      <w:r w:rsidRPr="008A4784">
        <w:rPr>
          <w:rFonts w:ascii="Times New Roman" w:hAnsi="Times New Roman" w:cs="Times New Roman"/>
          <w:b w:val="0"/>
          <w:sz w:val="24"/>
          <w:szCs w:val="24"/>
        </w:rPr>
        <w:lastRenderedPageBreak/>
        <w:t>Приложение 1</w:t>
      </w:r>
    </w:p>
    <w:p w14:paraId="5BE180B0" w14:textId="7B9092C0" w:rsidR="008A4784" w:rsidRPr="0067356F" w:rsidRDefault="008A4784" w:rsidP="008A4784">
      <w:pPr>
        <w:keepLines/>
        <w:jc w:val="right"/>
        <w:rPr>
          <w:rFonts w:ascii="Times New Roman" w:hAnsi="Times New Roman"/>
          <w:spacing w:val="-8"/>
          <w:sz w:val="26"/>
          <w:szCs w:val="26"/>
        </w:rPr>
      </w:pPr>
      <w:r w:rsidRPr="008A4784">
        <w:rPr>
          <w:rFonts w:ascii="Times New Roman" w:eastAsia="Calibri" w:hAnsi="Times New Roman"/>
        </w:rPr>
        <w:t>к решению</w:t>
      </w:r>
      <w:r w:rsidRPr="008A4784">
        <w:rPr>
          <w:rFonts w:ascii="Times New Roman" w:eastAsia="Calibri" w:hAnsi="Times New Roman"/>
          <w:b/>
        </w:rPr>
        <w:t xml:space="preserve"> </w:t>
      </w:r>
      <w:r w:rsidRPr="008A4784">
        <w:rPr>
          <w:rFonts w:ascii="Times New Roman" w:eastAsia="Calibri" w:hAnsi="Times New Roman"/>
        </w:rPr>
        <w:t>Совета депутатов городского поселения Беринговский</w:t>
      </w:r>
      <w:r w:rsidRPr="008A4784">
        <w:rPr>
          <w:rFonts w:ascii="Times New Roman" w:eastAsia="Calibri" w:hAnsi="Times New Roman"/>
          <w:b/>
        </w:rPr>
        <w:br/>
      </w:r>
      <w:r w:rsidRPr="008A4784">
        <w:rPr>
          <w:rFonts w:ascii="Times New Roman" w:hAnsi="Times New Roman"/>
        </w:rPr>
        <w:t>от «</w:t>
      </w:r>
      <w:r w:rsidR="001743AB">
        <w:rPr>
          <w:rFonts w:ascii="Times New Roman" w:hAnsi="Times New Roman"/>
        </w:rPr>
        <w:t>02</w:t>
      </w:r>
      <w:r w:rsidRPr="008A4784">
        <w:rPr>
          <w:rFonts w:ascii="Times New Roman" w:hAnsi="Times New Roman"/>
        </w:rPr>
        <w:t xml:space="preserve">» </w:t>
      </w:r>
      <w:r w:rsidR="001743AB">
        <w:rPr>
          <w:rFonts w:ascii="Times New Roman" w:hAnsi="Times New Roman"/>
        </w:rPr>
        <w:t>октября</w:t>
      </w:r>
      <w:r w:rsidRPr="008A4784">
        <w:rPr>
          <w:rFonts w:ascii="Times New Roman" w:hAnsi="Times New Roman"/>
        </w:rPr>
        <w:t xml:space="preserve"> 2023 г. № </w:t>
      </w:r>
      <w:r w:rsidR="0067356F" w:rsidRPr="0067356F">
        <w:rPr>
          <w:rFonts w:ascii="Times New Roman" w:hAnsi="Times New Roman"/>
        </w:rPr>
        <w:t>61</w:t>
      </w:r>
    </w:p>
    <w:p w14:paraId="7512D007" w14:textId="77777777" w:rsidR="008A4784" w:rsidRPr="002568A7" w:rsidRDefault="008A4784" w:rsidP="008A4784">
      <w:pPr>
        <w:jc w:val="right"/>
        <w:rPr>
          <w:sz w:val="28"/>
          <w:szCs w:val="28"/>
        </w:rPr>
      </w:pPr>
    </w:p>
    <w:p w14:paraId="6DC3928D" w14:textId="77777777" w:rsidR="008A4784" w:rsidRPr="002568A7" w:rsidRDefault="008A4784" w:rsidP="008A4784">
      <w:pPr>
        <w:rPr>
          <w:sz w:val="28"/>
          <w:szCs w:val="28"/>
        </w:rPr>
      </w:pPr>
    </w:p>
    <w:tbl>
      <w:tblPr>
        <w:tblW w:w="110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4927"/>
      </w:tblGrid>
      <w:tr w:rsidR="008A4784" w:rsidRPr="002568A7" w14:paraId="20A03185" w14:textId="77777777" w:rsidTr="00003372">
        <w:tc>
          <w:tcPr>
            <w:tcW w:w="6096" w:type="dxa"/>
            <w:tcBorders>
              <w:top w:val="nil"/>
              <w:left w:val="nil"/>
              <w:bottom w:val="nil"/>
              <w:right w:val="nil"/>
            </w:tcBorders>
          </w:tcPr>
          <w:p w14:paraId="02DA2EBA"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p>
        </w:tc>
        <w:tc>
          <w:tcPr>
            <w:tcW w:w="4927" w:type="dxa"/>
            <w:tcBorders>
              <w:top w:val="nil"/>
              <w:left w:val="nil"/>
              <w:bottom w:val="nil"/>
              <w:right w:val="nil"/>
            </w:tcBorders>
          </w:tcPr>
          <w:p w14:paraId="073F40A8"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p>
        </w:tc>
      </w:tr>
    </w:tbl>
    <w:p w14:paraId="3C988689"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p>
    <w:p w14:paraId="426E0E73" w14:textId="77777777" w:rsidR="008A4784" w:rsidRPr="002568A7" w:rsidRDefault="008A4784" w:rsidP="008A4784">
      <w:pPr>
        <w:widowControl w:val="0"/>
        <w:autoSpaceDE w:val="0"/>
        <w:autoSpaceDN w:val="0"/>
        <w:adjustRightInd w:val="0"/>
        <w:spacing w:before="108" w:after="108"/>
        <w:jc w:val="center"/>
        <w:outlineLvl w:val="2"/>
        <w:rPr>
          <w:rFonts w:ascii="Times New Roman CYR" w:hAnsi="Times New Roman CYR" w:cs="Times New Roman CYR"/>
          <w:b/>
          <w:bCs/>
          <w:sz w:val="28"/>
          <w:szCs w:val="28"/>
        </w:rPr>
      </w:pPr>
      <w:r w:rsidRPr="002568A7">
        <w:rPr>
          <w:rFonts w:ascii="Times New Roman CYR" w:hAnsi="Times New Roman CYR" w:cs="Times New Roman CYR"/>
          <w:b/>
          <w:bCs/>
          <w:sz w:val="28"/>
          <w:szCs w:val="28"/>
        </w:rPr>
        <w:t>ФОРМА</w:t>
      </w:r>
    </w:p>
    <w:p w14:paraId="132D1750" w14:textId="77777777" w:rsidR="008A4784" w:rsidRPr="002568A7" w:rsidRDefault="008A4784" w:rsidP="008A4784">
      <w:pPr>
        <w:widowControl w:val="0"/>
        <w:autoSpaceDE w:val="0"/>
        <w:autoSpaceDN w:val="0"/>
        <w:adjustRightInd w:val="0"/>
        <w:jc w:val="center"/>
        <w:outlineLvl w:val="2"/>
        <w:rPr>
          <w:rFonts w:ascii="Times New Roman CYR" w:hAnsi="Times New Roman CYR" w:cs="Times New Roman CYR"/>
          <w:b/>
          <w:bCs/>
          <w:sz w:val="28"/>
          <w:szCs w:val="28"/>
        </w:rPr>
      </w:pPr>
      <w:r w:rsidRPr="002568A7">
        <w:rPr>
          <w:rFonts w:ascii="Times New Roman CYR" w:hAnsi="Times New Roman CYR" w:cs="Times New Roman CYR"/>
          <w:b/>
          <w:bCs/>
          <w:sz w:val="28"/>
          <w:szCs w:val="28"/>
        </w:rPr>
        <w:t>уведомления арендодателя о предоставлении отсрочки</w:t>
      </w:r>
    </w:p>
    <w:p w14:paraId="43E4211E" w14:textId="77777777" w:rsidR="008A4784" w:rsidRPr="002568A7" w:rsidRDefault="008A4784" w:rsidP="008A4784">
      <w:pPr>
        <w:widowControl w:val="0"/>
        <w:autoSpaceDE w:val="0"/>
        <w:autoSpaceDN w:val="0"/>
        <w:adjustRightInd w:val="0"/>
        <w:jc w:val="center"/>
        <w:outlineLvl w:val="2"/>
        <w:rPr>
          <w:rFonts w:ascii="Times New Roman CYR" w:hAnsi="Times New Roman CYR" w:cs="Times New Roman CYR"/>
          <w:b/>
          <w:bCs/>
        </w:rPr>
      </w:pPr>
      <w:r w:rsidRPr="002568A7">
        <w:rPr>
          <w:rFonts w:ascii="Times New Roman CYR" w:hAnsi="Times New Roman CYR" w:cs="Times New Roman CYR"/>
          <w:b/>
          <w:bCs/>
          <w:sz w:val="28"/>
          <w:szCs w:val="28"/>
        </w:rPr>
        <w:t>уплаты арендной платы</w:t>
      </w:r>
    </w:p>
    <w:p w14:paraId="21D75990"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8A4784" w:rsidRPr="002568A7" w14:paraId="08AE26D3" w14:textId="77777777" w:rsidTr="00003372">
        <w:tc>
          <w:tcPr>
            <w:tcW w:w="4927" w:type="dxa"/>
            <w:tcBorders>
              <w:top w:val="nil"/>
              <w:left w:val="nil"/>
              <w:bottom w:val="nil"/>
              <w:right w:val="nil"/>
            </w:tcBorders>
          </w:tcPr>
          <w:p w14:paraId="5D939EBC"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p>
        </w:tc>
        <w:tc>
          <w:tcPr>
            <w:tcW w:w="4927" w:type="dxa"/>
            <w:tcBorders>
              <w:top w:val="nil"/>
              <w:left w:val="nil"/>
              <w:bottom w:val="nil"/>
              <w:right w:val="nil"/>
            </w:tcBorders>
          </w:tcPr>
          <w:p w14:paraId="033D7FB2"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______________________________</w:t>
            </w:r>
          </w:p>
          <w:p w14:paraId="69588AA1"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(наименование арендодателя)</w:t>
            </w:r>
          </w:p>
          <w:p w14:paraId="04CB40D3"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______________________________</w:t>
            </w:r>
          </w:p>
          <w:p w14:paraId="04828C36"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(адрес)</w:t>
            </w:r>
          </w:p>
          <w:p w14:paraId="1F49B7E1"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от ____________________________</w:t>
            </w:r>
          </w:p>
          <w:p w14:paraId="6A1FF86B"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(Ф. И. О. арендатора /</w:t>
            </w:r>
          </w:p>
          <w:p w14:paraId="678A1E39"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_________________________________________________</w:t>
            </w:r>
          </w:p>
          <w:p w14:paraId="38B66C7D"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 xml:space="preserve">Ф. И. О. арендатора, являющегося единственным учредителем (участником) </w:t>
            </w:r>
          </w:p>
          <w:p w14:paraId="496CD3F2"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_____________________________________________</w:t>
            </w:r>
          </w:p>
          <w:p w14:paraId="6F0BD143"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и руководителем (наименование юридического лица)</w:t>
            </w:r>
          </w:p>
          <w:p w14:paraId="3367FC30"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СНИЛС/ИНН: _______________________________</w:t>
            </w:r>
          </w:p>
          <w:p w14:paraId="3742993A"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Паспорт: ______________________</w:t>
            </w:r>
          </w:p>
          <w:p w14:paraId="10FD0D1B"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(серия, номер)</w:t>
            </w:r>
          </w:p>
          <w:p w14:paraId="56EC7FC7"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Выдан ________________________</w:t>
            </w:r>
          </w:p>
          <w:p w14:paraId="49EECD42"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(кем и когда)</w:t>
            </w:r>
          </w:p>
          <w:p w14:paraId="69454041"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зарегистрированный (-</w:t>
            </w:r>
            <w:proofErr w:type="spellStart"/>
            <w:r w:rsidRPr="002568A7">
              <w:rPr>
                <w:rFonts w:ascii="Times New Roman CYR" w:hAnsi="Times New Roman CYR" w:cs="Times New Roman CYR"/>
              </w:rPr>
              <w:t>ая</w:t>
            </w:r>
            <w:proofErr w:type="spellEnd"/>
            <w:r w:rsidRPr="002568A7">
              <w:rPr>
                <w:rFonts w:ascii="Times New Roman CYR" w:hAnsi="Times New Roman CYR" w:cs="Times New Roman CYR"/>
              </w:rPr>
              <w:t>) по адресу:</w:t>
            </w:r>
          </w:p>
          <w:p w14:paraId="20BEF14E"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_______________________________</w:t>
            </w:r>
          </w:p>
          <w:p w14:paraId="583C0232"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телефон: _______________________</w:t>
            </w:r>
          </w:p>
          <w:p w14:paraId="112D0F3C"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адрес электронной почты: _______________________________</w:t>
            </w:r>
          </w:p>
        </w:tc>
      </w:tr>
    </w:tbl>
    <w:p w14:paraId="1C141EB5" w14:textId="77777777" w:rsidR="008A4784" w:rsidRPr="002568A7" w:rsidRDefault="008A4784" w:rsidP="008A4784">
      <w:pPr>
        <w:widowControl w:val="0"/>
        <w:autoSpaceDE w:val="0"/>
        <w:autoSpaceDN w:val="0"/>
        <w:adjustRightInd w:val="0"/>
        <w:jc w:val="center"/>
        <w:rPr>
          <w:rFonts w:ascii="Times New Roman CYR" w:hAnsi="Times New Roman CYR" w:cs="Times New Roman CYR"/>
          <w:b/>
        </w:rPr>
      </w:pPr>
    </w:p>
    <w:p w14:paraId="4AEAC61E" w14:textId="77777777" w:rsidR="008A4784" w:rsidRPr="002568A7" w:rsidRDefault="008A4784" w:rsidP="008A4784">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b/>
        </w:rPr>
        <w:t>УВЕДОМЛЕНИЕ АРЕНДОДАТЕЛЯ</w:t>
      </w:r>
      <w:r w:rsidRPr="002568A7">
        <w:rPr>
          <w:rFonts w:ascii="Times New Roman CYR" w:hAnsi="Times New Roman CYR" w:cs="Times New Roman CYR"/>
        </w:rPr>
        <w:br/>
        <w:t>о предоставлении отсрочки уплаты арендной платы</w:t>
      </w:r>
    </w:p>
    <w:p w14:paraId="2BBF47DD"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p>
    <w:p w14:paraId="6434B064" w14:textId="77777777" w:rsidR="008A4784" w:rsidRPr="00A23207" w:rsidRDefault="008A4784" w:rsidP="008A4784">
      <w:pPr>
        <w:pStyle w:val="ConsPlusTitle"/>
        <w:ind w:firstLine="708"/>
        <w:jc w:val="both"/>
        <w:rPr>
          <w:rFonts w:ascii="Times New Roman" w:eastAsia="Calibri" w:hAnsi="Times New Roman" w:cs="Times New Roman"/>
          <w:b w:val="0"/>
          <w:sz w:val="24"/>
          <w:szCs w:val="24"/>
          <w:lang w:eastAsia="en-US"/>
        </w:rPr>
      </w:pPr>
      <w:r w:rsidRPr="00A23207">
        <w:rPr>
          <w:rFonts w:ascii="Times New Roman CYR" w:hAnsi="Times New Roman CYR" w:cs="Times New Roman CYR"/>
          <w:b w:val="0"/>
        </w:rPr>
        <w:t xml:space="preserve">На основании подпункта а) пункта 1/пункта 4 (нужное подчеркнуть) решения </w:t>
      </w:r>
      <w:r w:rsidRPr="004D63F0">
        <w:rPr>
          <w:rFonts w:ascii="Times New Roman CYR" w:hAnsi="Times New Roman CYR" w:cs="Times New Roman CYR"/>
          <w:b w:val="0"/>
          <w:sz w:val="24"/>
          <w:szCs w:val="24"/>
        </w:rPr>
        <w:t>Совет депутатов городского поселения Беринговский</w:t>
      </w:r>
      <w:r w:rsidRPr="00A23207">
        <w:rPr>
          <w:rFonts w:ascii="Times New Roman CYR" w:hAnsi="Times New Roman CYR" w:cs="Times New Roman CYR"/>
          <w:b w:val="0"/>
        </w:rPr>
        <w:t xml:space="preserve"> от __________ № ___ и на условиях, указанных в пункте 2 названного постановления, я имею право на отсрочку уплаты арендной платы по договору аренды муниципального имущества № _______________________ (указать номер договора) от ____________________(указать число, месяц, год). </w:t>
      </w:r>
    </w:p>
    <w:p w14:paraId="545FD4A1"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r w:rsidRPr="002568A7">
        <w:rPr>
          <w:rFonts w:ascii="Times New Roman CYR" w:hAnsi="Times New Roman CYR" w:cs="Times New Roman CYR"/>
        </w:rPr>
        <w:t xml:space="preserve">В связи с призывом меня на военную службу по мобилизации в Вооруженные Силы Российской Федерации в соответствии с </w:t>
      </w:r>
      <w:hyperlink r:id="rId15" w:history="1">
        <w:r w:rsidRPr="002568A7">
          <w:rPr>
            <w:rFonts w:ascii="Times New Roman CYR" w:hAnsi="Times New Roman CYR" w:cs="Times New Roman CYR"/>
          </w:rPr>
          <w:t>Указом</w:t>
        </w:r>
      </w:hyperlink>
      <w:r w:rsidRPr="002568A7">
        <w:rPr>
          <w:rFonts w:ascii="Times New Roman CYR" w:hAnsi="Times New Roman CYR" w:cs="Times New Roman CYR"/>
        </w:rPr>
        <w:t xml:space="preserve">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w:t>
      </w:r>
      <w:hyperlink r:id="rId16" w:history="1">
        <w:r w:rsidRPr="002568A7">
          <w:rPr>
            <w:rFonts w:ascii="Times New Roman CYR" w:hAnsi="Times New Roman CYR" w:cs="Times New Roman CYR"/>
          </w:rPr>
          <w:t>пунктом 7 статьи 38</w:t>
        </w:r>
      </w:hyperlink>
      <w:r w:rsidRPr="002568A7">
        <w:rPr>
          <w:rFonts w:ascii="Times New Roman CYR" w:hAnsi="Times New Roman CYR" w:cs="Times New Roman CYR"/>
        </w:rPr>
        <w:t xml:space="preserve"> Федерального закона от 28 марта 1998 г. № 53-ФЗ «О воинской обязанности и военной службе»/заключением мной контракта о добровольном содействии в выполнении задач, возложенных на Вооруженные Силы Российской Федерации (нужное подчеркнуть), прошу предоставить мне отсрочку уплаты арендной платы на период прохождения мной военной службы по мобилизации в Вооруженных силах Российской </w:t>
      </w:r>
      <w:r w:rsidRPr="002568A7">
        <w:rPr>
          <w:rFonts w:ascii="Times New Roman CYR" w:hAnsi="Times New Roman CYR" w:cs="Times New Roman CYR"/>
        </w:rPr>
        <w:lastRenderedPageBreak/>
        <w:t>Федерации/оказания добровольного содействия в выполнении задач, возложенных на Вооруженные Силы Российской Федерации (нужное подчеркнуть), начиная с ______________(указать число, месяц, год).</w:t>
      </w:r>
    </w:p>
    <w:p w14:paraId="7B6CF854"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p>
    <w:p w14:paraId="1E7FB889" w14:textId="77777777" w:rsidR="008A4784" w:rsidRPr="002568A7" w:rsidRDefault="008A4784" w:rsidP="008A4784">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Приложение:</w:t>
      </w:r>
    </w:p>
    <w:p w14:paraId="24D729BA"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____________________________________________________________________</w:t>
      </w:r>
    </w:p>
    <w:p w14:paraId="6D6882C2" w14:textId="77777777" w:rsidR="008A4784" w:rsidRPr="002568A7" w:rsidRDefault="008A4784" w:rsidP="008A4784">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копии документов, подтверждающих статус прохождения военной службы по частичной мобилизации в Вооруженных Силах Российской Федерации /копия уведомления о заключении контракта о прохождении военной службы в соответствии с </w:t>
      </w:r>
      <w:hyperlink r:id="rId17" w:history="1">
        <w:r w:rsidRPr="002568A7">
          <w:rPr>
            <w:rFonts w:ascii="Times New Roman CYR" w:hAnsi="Times New Roman CYR" w:cs="Times New Roman CYR"/>
          </w:rPr>
          <w:t>пунктом 7 статьи 38</w:t>
        </w:r>
      </w:hyperlink>
      <w:r w:rsidRPr="002568A7">
        <w:rPr>
          <w:rFonts w:ascii="Times New Roman CYR" w:hAnsi="Times New Roman CYR" w:cs="Times New Roman CYR"/>
        </w:rPr>
        <w:t> Федерального закона от 28 марта 1998 г.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5D6D4389" w14:textId="77777777" w:rsidR="008A4784" w:rsidRPr="002568A7" w:rsidRDefault="008A4784" w:rsidP="008A4784">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 xml:space="preserve">____________________________________________________________________ </w:t>
      </w:r>
    </w:p>
    <w:p w14:paraId="43C4D0BC" w14:textId="77777777" w:rsidR="008A4784" w:rsidRPr="002568A7" w:rsidRDefault="008A4784" w:rsidP="008A4784">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(должность, подпись, инициалы, фамилия)</w:t>
      </w:r>
    </w:p>
    <w:p w14:paraId="7088A0B3"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________________________________</w:t>
      </w:r>
    </w:p>
    <w:p w14:paraId="4489DC27"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 xml:space="preserve"> (число, месяц, год)</w:t>
      </w:r>
    </w:p>
    <w:p w14:paraId="77CF9802" w14:textId="77777777" w:rsidR="008A4784" w:rsidRPr="002568A7" w:rsidRDefault="008A4784" w:rsidP="008A4784">
      <w:pPr>
        <w:widowControl w:val="0"/>
        <w:autoSpaceDE w:val="0"/>
        <w:autoSpaceDN w:val="0"/>
        <w:adjustRightInd w:val="0"/>
        <w:ind w:firstLine="720"/>
        <w:rPr>
          <w:rFonts w:ascii="Times New Roman CYR" w:hAnsi="Times New Roman CYR" w:cs="Times New Roman CYR"/>
        </w:rPr>
      </w:pPr>
    </w:p>
    <w:p w14:paraId="72078EBE"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 xml:space="preserve">Уведомление принял: _____________________________________________________________ </w:t>
      </w:r>
    </w:p>
    <w:p w14:paraId="26FBFF58"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(должность, подпись, инициалы, фамилия)</w:t>
      </w:r>
    </w:p>
    <w:p w14:paraId="2C7F913C"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w:t>
      </w:r>
    </w:p>
    <w:p w14:paraId="34F38277" w14:textId="77777777" w:rsidR="008A4784" w:rsidRPr="002568A7" w:rsidRDefault="008A4784" w:rsidP="008A4784">
      <w:pPr>
        <w:widowControl w:val="0"/>
        <w:autoSpaceDE w:val="0"/>
        <w:autoSpaceDN w:val="0"/>
        <w:adjustRightInd w:val="0"/>
        <w:ind w:firstLine="720"/>
        <w:rPr>
          <w:rFonts w:ascii="Times New Roman CYR" w:hAnsi="Times New Roman CYR" w:cs="Times New Roman CYR"/>
        </w:rPr>
      </w:pPr>
      <w:r w:rsidRPr="002568A7">
        <w:rPr>
          <w:rFonts w:ascii="Times New Roman CYR" w:hAnsi="Times New Roman CYR" w:cs="Times New Roman CYR"/>
        </w:rPr>
        <w:t>(дата)</w:t>
      </w:r>
    </w:p>
    <w:p w14:paraId="7CE0D6A2" w14:textId="77777777" w:rsidR="008A4784" w:rsidRPr="002568A7" w:rsidRDefault="008A4784" w:rsidP="008A4784">
      <w:pPr>
        <w:widowControl w:val="0"/>
        <w:ind w:firstLine="880"/>
        <w:jc w:val="both"/>
        <w:rPr>
          <w:sz w:val="28"/>
          <w:szCs w:val="28"/>
          <w:lang w:bidi="ru-RU"/>
        </w:rPr>
      </w:pPr>
    </w:p>
    <w:p w14:paraId="58970906" w14:textId="77777777" w:rsidR="008A4784" w:rsidRDefault="008A4784" w:rsidP="008A4784">
      <w:pPr>
        <w:pStyle w:val="ConsPlusTitle"/>
        <w:jc w:val="right"/>
        <w:rPr>
          <w:rFonts w:ascii="Times New Roman" w:hAnsi="Times New Roman" w:cs="Times New Roman"/>
          <w:b w:val="0"/>
          <w:sz w:val="28"/>
          <w:szCs w:val="28"/>
        </w:rPr>
      </w:pPr>
    </w:p>
    <w:p w14:paraId="354214E8" w14:textId="77777777" w:rsidR="008A4784" w:rsidRDefault="008A4784" w:rsidP="008A4784">
      <w:pPr>
        <w:pStyle w:val="ConsPlusTitle"/>
        <w:jc w:val="right"/>
        <w:rPr>
          <w:rFonts w:ascii="Times New Roman" w:hAnsi="Times New Roman" w:cs="Times New Roman"/>
          <w:b w:val="0"/>
          <w:sz w:val="24"/>
          <w:szCs w:val="24"/>
        </w:rPr>
      </w:pPr>
    </w:p>
    <w:p w14:paraId="4328C712" w14:textId="77777777" w:rsidR="008A4784" w:rsidRDefault="008A4784" w:rsidP="008A4784">
      <w:pPr>
        <w:pStyle w:val="ConsPlusTitle"/>
        <w:jc w:val="right"/>
        <w:rPr>
          <w:rFonts w:ascii="Times New Roman" w:hAnsi="Times New Roman" w:cs="Times New Roman"/>
          <w:b w:val="0"/>
          <w:sz w:val="24"/>
          <w:szCs w:val="24"/>
        </w:rPr>
      </w:pPr>
    </w:p>
    <w:p w14:paraId="0E69DFA0" w14:textId="77777777" w:rsidR="008A4784" w:rsidRDefault="008A4784" w:rsidP="008A4784">
      <w:pPr>
        <w:pStyle w:val="ConsPlusTitle"/>
        <w:jc w:val="right"/>
        <w:rPr>
          <w:rFonts w:ascii="Times New Roman" w:hAnsi="Times New Roman" w:cs="Times New Roman"/>
          <w:b w:val="0"/>
          <w:sz w:val="24"/>
          <w:szCs w:val="24"/>
        </w:rPr>
      </w:pPr>
    </w:p>
    <w:p w14:paraId="0EB4A7B0" w14:textId="77777777" w:rsidR="008A4784" w:rsidRDefault="008A4784" w:rsidP="008A4784">
      <w:pPr>
        <w:pStyle w:val="ConsPlusTitle"/>
        <w:jc w:val="right"/>
        <w:rPr>
          <w:rFonts w:ascii="Times New Roman" w:hAnsi="Times New Roman" w:cs="Times New Roman"/>
          <w:b w:val="0"/>
          <w:sz w:val="24"/>
          <w:szCs w:val="24"/>
        </w:rPr>
      </w:pPr>
    </w:p>
    <w:p w14:paraId="4391C502" w14:textId="77777777" w:rsidR="008A4784" w:rsidRDefault="008A4784" w:rsidP="008A4784">
      <w:pPr>
        <w:pStyle w:val="ConsPlusTitle"/>
        <w:jc w:val="right"/>
        <w:rPr>
          <w:rFonts w:ascii="Times New Roman" w:hAnsi="Times New Roman" w:cs="Times New Roman"/>
          <w:b w:val="0"/>
          <w:sz w:val="24"/>
          <w:szCs w:val="24"/>
        </w:rPr>
      </w:pPr>
    </w:p>
    <w:p w14:paraId="4A3FAECC" w14:textId="77777777" w:rsidR="008A4784" w:rsidRDefault="008A4784" w:rsidP="008A4784">
      <w:pPr>
        <w:pStyle w:val="ConsPlusTitle"/>
        <w:jc w:val="right"/>
        <w:rPr>
          <w:rFonts w:ascii="Times New Roman" w:hAnsi="Times New Roman" w:cs="Times New Roman"/>
          <w:b w:val="0"/>
          <w:sz w:val="24"/>
          <w:szCs w:val="24"/>
        </w:rPr>
      </w:pPr>
    </w:p>
    <w:p w14:paraId="0821B67C" w14:textId="77777777" w:rsidR="008A4784" w:rsidRDefault="008A4784" w:rsidP="008A4784">
      <w:pPr>
        <w:pStyle w:val="ConsPlusTitle"/>
        <w:jc w:val="right"/>
        <w:rPr>
          <w:rFonts w:ascii="Times New Roman" w:hAnsi="Times New Roman" w:cs="Times New Roman"/>
          <w:b w:val="0"/>
          <w:sz w:val="24"/>
          <w:szCs w:val="24"/>
        </w:rPr>
      </w:pPr>
    </w:p>
    <w:p w14:paraId="10625584" w14:textId="77777777" w:rsidR="008A4784" w:rsidRDefault="008A4784" w:rsidP="008A4784">
      <w:pPr>
        <w:pStyle w:val="ConsPlusTitle"/>
        <w:jc w:val="right"/>
        <w:rPr>
          <w:rFonts w:ascii="Times New Roman" w:hAnsi="Times New Roman" w:cs="Times New Roman"/>
          <w:b w:val="0"/>
          <w:sz w:val="24"/>
          <w:szCs w:val="24"/>
        </w:rPr>
      </w:pPr>
    </w:p>
    <w:p w14:paraId="277771B6" w14:textId="77777777" w:rsidR="008A4784" w:rsidRDefault="008A4784" w:rsidP="008A4784">
      <w:pPr>
        <w:pStyle w:val="ConsPlusTitle"/>
        <w:jc w:val="right"/>
        <w:rPr>
          <w:rFonts w:ascii="Times New Roman" w:hAnsi="Times New Roman" w:cs="Times New Roman"/>
          <w:b w:val="0"/>
          <w:sz w:val="24"/>
          <w:szCs w:val="24"/>
        </w:rPr>
      </w:pPr>
    </w:p>
    <w:p w14:paraId="2C5214E8" w14:textId="77777777" w:rsidR="008A4784" w:rsidRDefault="008A4784" w:rsidP="008A4784">
      <w:pPr>
        <w:pStyle w:val="ConsPlusTitle"/>
        <w:jc w:val="right"/>
        <w:rPr>
          <w:rFonts w:ascii="Times New Roman" w:hAnsi="Times New Roman" w:cs="Times New Roman"/>
          <w:b w:val="0"/>
          <w:sz w:val="24"/>
          <w:szCs w:val="24"/>
        </w:rPr>
      </w:pPr>
    </w:p>
    <w:p w14:paraId="63F8CE30" w14:textId="77777777" w:rsidR="008A4784" w:rsidRDefault="008A4784" w:rsidP="008A4784">
      <w:pPr>
        <w:pStyle w:val="ConsPlusTitle"/>
        <w:jc w:val="right"/>
        <w:rPr>
          <w:rFonts w:ascii="Times New Roman" w:hAnsi="Times New Roman" w:cs="Times New Roman"/>
          <w:b w:val="0"/>
          <w:sz w:val="24"/>
          <w:szCs w:val="24"/>
        </w:rPr>
      </w:pPr>
    </w:p>
    <w:p w14:paraId="5B0AF355" w14:textId="77777777" w:rsidR="008A4784" w:rsidRDefault="008A4784" w:rsidP="008A4784">
      <w:pPr>
        <w:pStyle w:val="ConsPlusTitle"/>
        <w:jc w:val="right"/>
        <w:rPr>
          <w:rFonts w:ascii="Times New Roman" w:hAnsi="Times New Roman" w:cs="Times New Roman"/>
          <w:b w:val="0"/>
          <w:sz w:val="24"/>
          <w:szCs w:val="24"/>
        </w:rPr>
      </w:pPr>
    </w:p>
    <w:p w14:paraId="4E25F34C" w14:textId="77777777" w:rsidR="008A4784" w:rsidRDefault="008A4784" w:rsidP="008A4784">
      <w:pPr>
        <w:pStyle w:val="ConsPlusTitle"/>
        <w:jc w:val="right"/>
        <w:rPr>
          <w:rFonts w:ascii="Times New Roman" w:hAnsi="Times New Roman" w:cs="Times New Roman"/>
          <w:b w:val="0"/>
          <w:sz w:val="24"/>
          <w:szCs w:val="24"/>
        </w:rPr>
      </w:pPr>
    </w:p>
    <w:p w14:paraId="20F38846" w14:textId="77777777" w:rsidR="008A4784" w:rsidRDefault="008A4784" w:rsidP="008A4784">
      <w:pPr>
        <w:pStyle w:val="ConsPlusTitle"/>
        <w:jc w:val="right"/>
        <w:rPr>
          <w:rFonts w:ascii="Times New Roman" w:hAnsi="Times New Roman" w:cs="Times New Roman"/>
          <w:b w:val="0"/>
          <w:sz w:val="24"/>
          <w:szCs w:val="24"/>
        </w:rPr>
      </w:pPr>
    </w:p>
    <w:p w14:paraId="39BF9ADB" w14:textId="77777777" w:rsidR="008A4784" w:rsidRDefault="008A4784" w:rsidP="008A4784">
      <w:pPr>
        <w:pStyle w:val="ConsPlusTitle"/>
        <w:jc w:val="right"/>
        <w:rPr>
          <w:rFonts w:ascii="Times New Roman" w:hAnsi="Times New Roman" w:cs="Times New Roman"/>
          <w:b w:val="0"/>
          <w:sz w:val="24"/>
          <w:szCs w:val="24"/>
        </w:rPr>
      </w:pPr>
    </w:p>
    <w:p w14:paraId="06A48A98" w14:textId="77777777" w:rsidR="008A4784" w:rsidRDefault="008A4784" w:rsidP="008A4784">
      <w:pPr>
        <w:pStyle w:val="ConsPlusTitle"/>
        <w:jc w:val="right"/>
        <w:rPr>
          <w:rFonts w:ascii="Times New Roman" w:hAnsi="Times New Roman" w:cs="Times New Roman"/>
          <w:b w:val="0"/>
          <w:sz w:val="24"/>
          <w:szCs w:val="24"/>
        </w:rPr>
      </w:pPr>
    </w:p>
    <w:p w14:paraId="7165A42F" w14:textId="77777777" w:rsidR="008A4784" w:rsidRDefault="008A4784" w:rsidP="008A4784">
      <w:pPr>
        <w:pStyle w:val="ConsPlusTitle"/>
        <w:jc w:val="right"/>
        <w:rPr>
          <w:rFonts w:ascii="Times New Roman" w:hAnsi="Times New Roman" w:cs="Times New Roman"/>
          <w:b w:val="0"/>
          <w:sz w:val="24"/>
          <w:szCs w:val="24"/>
        </w:rPr>
      </w:pPr>
    </w:p>
    <w:p w14:paraId="63589D67" w14:textId="77777777" w:rsidR="008A4784" w:rsidRDefault="008A4784" w:rsidP="008A4784">
      <w:pPr>
        <w:pStyle w:val="ConsPlusTitle"/>
        <w:jc w:val="right"/>
        <w:rPr>
          <w:rFonts w:ascii="Times New Roman" w:hAnsi="Times New Roman" w:cs="Times New Roman"/>
          <w:b w:val="0"/>
          <w:sz w:val="24"/>
          <w:szCs w:val="24"/>
        </w:rPr>
      </w:pPr>
    </w:p>
    <w:p w14:paraId="599B5BD9" w14:textId="77777777" w:rsidR="008A4784" w:rsidRDefault="008A4784" w:rsidP="008A4784">
      <w:pPr>
        <w:pStyle w:val="ConsPlusTitle"/>
        <w:jc w:val="right"/>
        <w:rPr>
          <w:rFonts w:ascii="Times New Roman" w:hAnsi="Times New Roman" w:cs="Times New Roman"/>
          <w:b w:val="0"/>
          <w:sz w:val="24"/>
          <w:szCs w:val="24"/>
        </w:rPr>
      </w:pPr>
    </w:p>
    <w:p w14:paraId="381F6F18" w14:textId="77777777" w:rsidR="008A4784" w:rsidRDefault="008A4784" w:rsidP="008A4784">
      <w:pPr>
        <w:pStyle w:val="ConsPlusTitle"/>
        <w:jc w:val="right"/>
        <w:rPr>
          <w:rFonts w:ascii="Times New Roman" w:hAnsi="Times New Roman" w:cs="Times New Roman"/>
          <w:b w:val="0"/>
          <w:sz w:val="24"/>
          <w:szCs w:val="24"/>
        </w:rPr>
      </w:pPr>
    </w:p>
    <w:p w14:paraId="28F5CEB3" w14:textId="77777777" w:rsidR="008A4784" w:rsidRDefault="008A4784" w:rsidP="008A4784">
      <w:pPr>
        <w:pStyle w:val="ConsPlusTitle"/>
        <w:jc w:val="right"/>
        <w:rPr>
          <w:rFonts w:ascii="Times New Roman" w:hAnsi="Times New Roman" w:cs="Times New Roman"/>
          <w:b w:val="0"/>
          <w:sz w:val="24"/>
          <w:szCs w:val="24"/>
        </w:rPr>
      </w:pPr>
    </w:p>
    <w:p w14:paraId="790780D7" w14:textId="77777777" w:rsidR="008A4784" w:rsidRDefault="008A4784" w:rsidP="008A4784">
      <w:pPr>
        <w:pStyle w:val="ConsPlusTitle"/>
        <w:jc w:val="right"/>
        <w:rPr>
          <w:rFonts w:ascii="Times New Roman" w:hAnsi="Times New Roman" w:cs="Times New Roman"/>
          <w:b w:val="0"/>
          <w:sz w:val="24"/>
          <w:szCs w:val="24"/>
        </w:rPr>
      </w:pPr>
    </w:p>
    <w:p w14:paraId="2FE6B3D0" w14:textId="77777777" w:rsidR="008A4784" w:rsidRDefault="008A4784" w:rsidP="008A4784">
      <w:pPr>
        <w:pStyle w:val="ConsPlusTitle"/>
        <w:jc w:val="right"/>
        <w:rPr>
          <w:rFonts w:ascii="Times New Roman" w:hAnsi="Times New Roman" w:cs="Times New Roman"/>
          <w:b w:val="0"/>
          <w:sz w:val="24"/>
          <w:szCs w:val="24"/>
        </w:rPr>
      </w:pPr>
    </w:p>
    <w:p w14:paraId="408D0835" w14:textId="77777777" w:rsidR="008A4784" w:rsidRDefault="008A4784" w:rsidP="008A4784">
      <w:pPr>
        <w:pStyle w:val="ConsPlusTitle"/>
        <w:jc w:val="right"/>
        <w:rPr>
          <w:rFonts w:ascii="Times New Roman" w:hAnsi="Times New Roman" w:cs="Times New Roman"/>
          <w:b w:val="0"/>
          <w:sz w:val="24"/>
          <w:szCs w:val="24"/>
        </w:rPr>
      </w:pPr>
    </w:p>
    <w:p w14:paraId="7D80A454" w14:textId="77777777" w:rsidR="008A4784" w:rsidRPr="008A4784" w:rsidRDefault="008A4784" w:rsidP="008A4784">
      <w:pPr>
        <w:pStyle w:val="ConsPlusTitle"/>
        <w:jc w:val="right"/>
        <w:rPr>
          <w:rFonts w:ascii="Times New Roman" w:hAnsi="Times New Roman" w:cs="Times New Roman"/>
          <w:b w:val="0"/>
          <w:sz w:val="24"/>
          <w:szCs w:val="24"/>
        </w:rPr>
      </w:pPr>
    </w:p>
    <w:p w14:paraId="1ABC25B4" w14:textId="77777777" w:rsidR="001743AB" w:rsidRDefault="001743AB" w:rsidP="008A4784">
      <w:pPr>
        <w:pStyle w:val="ConsPlusTitle"/>
        <w:jc w:val="right"/>
        <w:rPr>
          <w:rFonts w:ascii="Times New Roman" w:hAnsi="Times New Roman" w:cs="Times New Roman"/>
          <w:b w:val="0"/>
          <w:sz w:val="24"/>
          <w:szCs w:val="24"/>
        </w:rPr>
      </w:pPr>
    </w:p>
    <w:p w14:paraId="60906C9F" w14:textId="77777777" w:rsidR="001743AB" w:rsidRDefault="001743AB" w:rsidP="008A4784">
      <w:pPr>
        <w:pStyle w:val="ConsPlusTitle"/>
        <w:jc w:val="right"/>
        <w:rPr>
          <w:rFonts w:ascii="Times New Roman" w:hAnsi="Times New Roman" w:cs="Times New Roman"/>
          <w:b w:val="0"/>
          <w:sz w:val="24"/>
          <w:szCs w:val="24"/>
        </w:rPr>
      </w:pPr>
    </w:p>
    <w:p w14:paraId="7353106B" w14:textId="77777777" w:rsidR="001743AB" w:rsidRDefault="001743AB" w:rsidP="008A4784">
      <w:pPr>
        <w:pStyle w:val="ConsPlusTitle"/>
        <w:jc w:val="right"/>
        <w:rPr>
          <w:rFonts w:ascii="Times New Roman" w:hAnsi="Times New Roman" w:cs="Times New Roman"/>
          <w:b w:val="0"/>
          <w:sz w:val="24"/>
          <w:szCs w:val="24"/>
        </w:rPr>
      </w:pPr>
    </w:p>
    <w:p w14:paraId="10F416EE" w14:textId="77777777" w:rsidR="001743AB" w:rsidRDefault="001743AB" w:rsidP="008A4784">
      <w:pPr>
        <w:pStyle w:val="ConsPlusTitle"/>
        <w:jc w:val="right"/>
        <w:rPr>
          <w:rFonts w:ascii="Times New Roman" w:hAnsi="Times New Roman" w:cs="Times New Roman"/>
          <w:b w:val="0"/>
          <w:sz w:val="24"/>
          <w:szCs w:val="24"/>
        </w:rPr>
      </w:pPr>
    </w:p>
    <w:p w14:paraId="1A5C565E" w14:textId="77777777" w:rsidR="001743AB" w:rsidRDefault="001743AB" w:rsidP="008A4784">
      <w:pPr>
        <w:pStyle w:val="ConsPlusTitle"/>
        <w:jc w:val="right"/>
        <w:rPr>
          <w:rFonts w:ascii="Times New Roman" w:hAnsi="Times New Roman" w:cs="Times New Roman"/>
          <w:b w:val="0"/>
          <w:sz w:val="24"/>
          <w:szCs w:val="24"/>
        </w:rPr>
      </w:pPr>
    </w:p>
    <w:p w14:paraId="76AA8BAC" w14:textId="77777777" w:rsidR="001743AB" w:rsidRDefault="001743AB" w:rsidP="008A4784">
      <w:pPr>
        <w:pStyle w:val="ConsPlusTitle"/>
        <w:jc w:val="right"/>
        <w:rPr>
          <w:rFonts w:ascii="Times New Roman" w:hAnsi="Times New Roman" w:cs="Times New Roman"/>
          <w:b w:val="0"/>
          <w:sz w:val="24"/>
          <w:szCs w:val="24"/>
        </w:rPr>
      </w:pPr>
    </w:p>
    <w:p w14:paraId="01B7533E" w14:textId="77777777" w:rsidR="001743AB" w:rsidRDefault="001743AB" w:rsidP="008A4784">
      <w:pPr>
        <w:pStyle w:val="ConsPlusTitle"/>
        <w:jc w:val="right"/>
        <w:rPr>
          <w:rFonts w:ascii="Times New Roman" w:hAnsi="Times New Roman" w:cs="Times New Roman"/>
          <w:b w:val="0"/>
          <w:sz w:val="24"/>
          <w:szCs w:val="24"/>
        </w:rPr>
      </w:pPr>
    </w:p>
    <w:p w14:paraId="537F67FA" w14:textId="77777777" w:rsidR="001743AB" w:rsidRDefault="001743AB" w:rsidP="008A4784">
      <w:pPr>
        <w:pStyle w:val="ConsPlusTitle"/>
        <w:jc w:val="right"/>
        <w:rPr>
          <w:rFonts w:ascii="Times New Roman" w:hAnsi="Times New Roman" w:cs="Times New Roman"/>
          <w:b w:val="0"/>
          <w:sz w:val="24"/>
          <w:szCs w:val="24"/>
        </w:rPr>
      </w:pPr>
    </w:p>
    <w:p w14:paraId="4B2D2ADE" w14:textId="710121ED" w:rsidR="008A4784" w:rsidRPr="008A4784" w:rsidRDefault="008A4784" w:rsidP="008A4784">
      <w:pPr>
        <w:pStyle w:val="ConsPlusTitle"/>
        <w:jc w:val="right"/>
        <w:rPr>
          <w:rFonts w:ascii="Times New Roman" w:hAnsi="Times New Roman" w:cs="Times New Roman"/>
          <w:b w:val="0"/>
          <w:sz w:val="24"/>
          <w:szCs w:val="24"/>
        </w:rPr>
      </w:pPr>
      <w:r w:rsidRPr="008A4784">
        <w:rPr>
          <w:rFonts w:ascii="Times New Roman" w:hAnsi="Times New Roman" w:cs="Times New Roman"/>
          <w:b w:val="0"/>
          <w:sz w:val="24"/>
          <w:szCs w:val="24"/>
        </w:rPr>
        <w:lastRenderedPageBreak/>
        <w:t>Приложение 2</w:t>
      </w:r>
    </w:p>
    <w:p w14:paraId="1ED26656" w14:textId="0F68DDE0" w:rsidR="008A4784" w:rsidRPr="0067356F" w:rsidRDefault="008A4784" w:rsidP="008A4784">
      <w:pPr>
        <w:widowControl w:val="0"/>
        <w:autoSpaceDE w:val="0"/>
        <w:autoSpaceDN w:val="0"/>
        <w:adjustRightInd w:val="0"/>
        <w:ind w:firstLine="720"/>
        <w:jc w:val="right"/>
        <w:rPr>
          <w:rFonts w:ascii="Times New Roman" w:eastAsia="Calibri" w:hAnsi="Times New Roman"/>
        </w:rPr>
      </w:pPr>
      <w:r w:rsidRPr="008A4784">
        <w:rPr>
          <w:rFonts w:ascii="Times New Roman" w:eastAsia="Calibri" w:hAnsi="Times New Roman"/>
        </w:rPr>
        <w:t>к решению</w:t>
      </w:r>
      <w:r w:rsidRPr="008A4784">
        <w:rPr>
          <w:rFonts w:ascii="Times New Roman" w:eastAsia="Calibri" w:hAnsi="Times New Roman"/>
          <w:b/>
        </w:rPr>
        <w:t xml:space="preserve"> </w:t>
      </w:r>
      <w:r w:rsidRPr="008A4784">
        <w:rPr>
          <w:rFonts w:ascii="Times New Roman" w:eastAsia="Calibri" w:hAnsi="Times New Roman"/>
        </w:rPr>
        <w:t>Совета депутатов городского поселения Беринговский</w:t>
      </w:r>
      <w:r w:rsidRPr="008A4784">
        <w:rPr>
          <w:rFonts w:ascii="Times New Roman" w:eastAsia="Calibri" w:hAnsi="Times New Roman"/>
          <w:b/>
        </w:rPr>
        <w:br/>
      </w:r>
      <w:r w:rsidRPr="008A4784">
        <w:rPr>
          <w:rFonts w:ascii="Times New Roman" w:hAnsi="Times New Roman"/>
        </w:rPr>
        <w:t>от «</w:t>
      </w:r>
      <w:r w:rsidR="001743AB">
        <w:rPr>
          <w:rFonts w:ascii="Times New Roman" w:hAnsi="Times New Roman"/>
        </w:rPr>
        <w:t>02</w:t>
      </w:r>
      <w:r w:rsidRPr="008A4784">
        <w:rPr>
          <w:rFonts w:ascii="Times New Roman" w:hAnsi="Times New Roman"/>
        </w:rPr>
        <w:t xml:space="preserve">» </w:t>
      </w:r>
      <w:r w:rsidR="001743AB">
        <w:rPr>
          <w:rFonts w:ascii="Times New Roman" w:hAnsi="Times New Roman"/>
        </w:rPr>
        <w:t>октября</w:t>
      </w:r>
      <w:r w:rsidRPr="008A4784">
        <w:rPr>
          <w:rFonts w:ascii="Times New Roman" w:hAnsi="Times New Roman"/>
        </w:rPr>
        <w:t xml:space="preserve"> 2023 г. № </w:t>
      </w:r>
      <w:r w:rsidR="0067356F" w:rsidRPr="0067356F">
        <w:rPr>
          <w:rFonts w:ascii="Times New Roman" w:hAnsi="Times New Roman"/>
        </w:rPr>
        <w:t>61</w:t>
      </w:r>
    </w:p>
    <w:p w14:paraId="08ACA300" w14:textId="77777777" w:rsidR="008A4784" w:rsidRPr="002568A7" w:rsidRDefault="008A4784" w:rsidP="008A4784">
      <w:pPr>
        <w:widowControl w:val="0"/>
        <w:autoSpaceDE w:val="0"/>
        <w:autoSpaceDN w:val="0"/>
        <w:adjustRightInd w:val="0"/>
        <w:ind w:firstLine="720"/>
        <w:jc w:val="right"/>
        <w:rPr>
          <w:b/>
          <w:sz w:val="28"/>
          <w:szCs w:val="28"/>
        </w:rPr>
      </w:pPr>
    </w:p>
    <w:p w14:paraId="61F5DB7D"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p>
    <w:p w14:paraId="2FF235DC" w14:textId="77777777" w:rsidR="008A4784" w:rsidRPr="002568A7" w:rsidRDefault="008A4784" w:rsidP="008A4784">
      <w:pPr>
        <w:widowControl w:val="0"/>
        <w:autoSpaceDE w:val="0"/>
        <w:autoSpaceDN w:val="0"/>
        <w:adjustRightInd w:val="0"/>
        <w:spacing w:before="108" w:after="108"/>
        <w:jc w:val="center"/>
        <w:outlineLvl w:val="2"/>
        <w:rPr>
          <w:rFonts w:ascii="Times New Roman CYR" w:hAnsi="Times New Roman CYR" w:cs="Times New Roman CYR"/>
          <w:b/>
          <w:bCs/>
        </w:rPr>
      </w:pPr>
      <w:r w:rsidRPr="002568A7">
        <w:rPr>
          <w:rFonts w:ascii="Times New Roman CYR" w:hAnsi="Times New Roman CYR" w:cs="Times New Roman CYR"/>
          <w:b/>
          <w:bCs/>
        </w:rPr>
        <w:t>ФОРМА</w:t>
      </w:r>
    </w:p>
    <w:p w14:paraId="7A08FE87" w14:textId="77777777" w:rsidR="008A4784" w:rsidRPr="002568A7" w:rsidRDefault="008A4784" w:rsidP="008A4784">
      <w:pPr>
        <w:widowControl w:val="0"/>
        <w:autoSpaceDE w:val="0"/>
        <w:autoSpaceDN w:val="0"/>
        <w:adjustRightInd w:val="0"/>
        <w:jc w:val="center"/>
        <w:outlineLvl w:val="2"/>
        <w:rPr>
          <w:rFonts w:ascii="Times New Roman CYR" w:hAnsi="Times New Roman CYR" w:cs="Times New Roman CYR"/>
          <w:b/>
          <w:bCs/>
        </w:rPr>
      </w:pPr>
      <w:r w:rsidRPr="002568A7">
        <w:rPr>
          <w:rFonts w:ascii="Times New Roman CYR" w:hAnsi="Times New Roman CYR" w:cs="Times New Roman CYR"/>
          <w:b/>
          <w:bCs/>
        </w:rPr>
        <w:t>уведомления арендодателя о расторжении договора аренды</w:t>
      </w:r>
    </w:p>
    <w:p w14:paraId="4619776E" w14:textId="77777777" w:rsidR="008A4784" w:rsidRPr="002568A7" w:rsidRDefault="008A4784" w:rsidP="008A4784">
      <w:pPr>
        <w:widowControl w:val="0"/>
        <w:autoSpaceDE w:val="0"/>
        <w:autoSpaceDN w:val="0"/>
        <w:adjustRightInd w:val="0"/>
        <w:jc w:val="center"/>
        <w:outlineLvl w:val="2"/>
        <w:rPr>
          <w:rFonts w:ascii="Times New Roman CYR" w:hAnsi="Times New Roman CYR" w:cs="Times New Roman CYR"/>
          <w:b/>
          <w:bCs/>
        </w:rPr>
      </w:pPr>
      <w:r w:rsidRPr="002568A7">
        <w:rPr>
          <w:rFonts w:ascii="Times New Roman CYR" w:hAnsi="Times New Roman CYR" w:cs="Times New Roman CYR"/>
          <w:b/>
          <w:bCs/>
        </w:rPr>
        <w:t>без применения штрафных санкций</w:t>
      </w:r>
    </w:p>
    <w:p w14:paraId="5A079080"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4927"/>
      </w:tblGrid>
      <w:tr w:rsidR="008A4784" w:rsidRPr="002568A7" w14:paraId="607D63DC" w14:textId="77777777" w:rsidTr="00003372">
        <w:tc>
          <w:tcPr>
            <w:tcW w:w="4927" w:type="dxa"/>
            <w:tcBorders>
              <w:top w:val="nil"/>
              <w:left w:val="nil"/>
              <w:bottom w:val="nil"/>
              <w:right w:val="nil"/>
            </w:tcBorders>
          </w:tcPr>
          <w:p w14:paraId="6F3F5AA9"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p>
        </w:tc>
        <w:tc>
          <w:tcPr>
            <w:tcW w:w="4927" w:type="dxa"/>
            <w:tcBorders>
              <w:top w:val="nil"/>
              <w:left w:val="nil"/>
              <w:bottom w:val="nil"/>
              <w:right w:val="nil"/>
            </w:tcBorders>
          </w:tcPr>
          <w:p w14:paraId="6C85EF44"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______________________________</w:t>
            </w:r>
          </w:p>
          <w:p w14:paraId="6938F6DE"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(наименование арендодателя)</w:t>
            </w:r>
          </w:p>
          <w:p w14:paraId="49638388"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______________________________</w:t>
            </w:r>
          </w:p>
          <w:p w14:paraId="09B9CCEE"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(адрес)</w:t>
            </w:r>
          </w:p>
          <w:p w14:paraId="37F775BE"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от ____________________________</w:t>
            </w:r>
          </w:p>
          <w:p w14:paraId="2B6CC51A"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(Ф. И. О. арендатора /</w:t>
            </w:r>
          </w:p>
          <w:p w14:paraId="06D25070"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_________________________________________________</w:t>
            </w:r>
          </w:p>
          <w:p w14:paraId="4D6491EF"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 xml:space="preserve">Ф. И. О. арендатора, являющегося единственным учредителем (участником) </w:t>
            </w:r>
          </w:p>
          <w:p w14:paraId="263F4EF9"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_____________________________________________</w:t>
            </w:r>
          </w:p>
          <w:p w14:paraId="65C5756E"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и руководителем (наименование юридического лица)</w:t>
            </w:r>
          </w:p>
          <w:p w14:paraId="6336E808"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СНИЛС/ИНН: _______________________________</w:t>
            </w:r>
          </w:p>
          <w:p w14:paraId="4C706A66"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Паспорт: ______________________</w:t>
            </w:r>
          </w:p>
          <w:p w14:paraId="0FAEAFB0"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(серия, номер)</w:t>
            </w:r>
          </w:p>
          <w:p w14:paraId="3B96A43E" w14:textId="77777777" w:rsidR="008A4784" w:rsidRPr="002568A7" w:rsidRDefault="008A4784" w:rsidP="00003372">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Выдан ________________________</w:t>
            </w:r>
          </w:p>
          <w:p w14:paraId="1D27A5EF" w14:textId="77777777" w:rsidR="008A4784" w:rsidRPr="002568A7" w:rsidRDefault="008A4784" w:rsidP="00003372">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(кем и когда)</w:t>
            </w:r>
          </w:p>
          <w:p w14:paraId="15157946"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зарегистрированный (-</w:t>
            </w:r>
            <w:proofErr w:type="spellStart"/>
            <w:r w:rsidRPr="002568A7">
              <w:rPr>
                <w:rFonts w:ascii="Times New Roman CYR" w:hAnsi="Times New Roman CYR" w:cs="Times New Roman CYR"/>
              </w:rPr>
              <w:t>ая</w:t>
            </w:r>
            <w:proofErr w:type="spellEnd"/>
            <w:r w:rsidRPr="002568A7">
              <w:rPr>
                <w:rFonts w:ascii="Times New Roman CYR" w:hAnsi="Times New Roman CYR" w:cs="Times New Roman CYR"/>
              </w:rPr>
              <w:t>) по адресу:</w:t>
            </w:r>
          </w:p>
          <w:p w14:paraId="73DA35CA"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_______________________________</w:t>
            </w:r>
          </w:p>
          <w:p w14:paraId="154E6B8A"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телефон: _______________________</w:t>
            </w:r>
          </w:p>
          <w:p w14:paraId="7C8048FF" w14:textId="77777777" w:rsidR="008A4784" w:rsidRPr="002568A7" w:rsidRDefault="008A4784" w:rsidP="00003372">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адрес электронной почты: _______________________________</w:t>
            </w:r>
          </w:p>
        </w:tc>
      </w:tr>
    </w:tbl>
    <w:p w14:paraId="456CC743" w14:textId="77777777" w:rsidR="008A4784" w:rsidRPr="002568A7" w:rsidRDefault="008A4784" w:rsidP="008A4784">
      <w:pPr>
        <w:widowControl w:val="0"/>
        <w:autoSpaceDE w:val="0"/>
        <w:autoSpaceDN w:val="0"/>
        <w:adjustRightInd w:val="0"/>
        <w:jc w:val="center"/>
        <w:rPr>
          <w:rFonts w:ascii="Times New Roman CYR" w:hAnsi="Times New Roman CYR" w:cs="Times New Roman CYR"/>
          <w:b/>
        </w:rPr>
      </w:pPr>
    </w:p>
    <w:p w14:paraId="79253518" w14:textId="77777777" w:rsidR="008A4784" w:rsidRPr="002568A7" w:rsidRDefault="008A4784" w:rsidP="008A4784">
      <w:pPr>
        <w:widowControl w:val="0"/>
        <w:autoSpaceDE w:val="0"/>
        <w:autoSpaceDN w:val="0"/>
        <w:adjustRightInd w:val="0"/>
        <w:jc w:val="center"/>
        <w:rPr>
          <w:rFonts w:ascii="Times New Roman CYR" w:hAnsi="Times New Roman CYR" w:cs="Times New Roman CYR"/>
          <w:b/>
        </w:rPr>
      </w:pPr>
    </w:p>
    <w:p w14:paraId="2372DF2B" w14:textId="77777777" w:rsidR="008A4784" w:rsidRPr="002568A7" w:rsidRDefault="008A4784" w:rsidP="008A4784">
      <w:pPr>
        <w:widowControl w:val="0"/>
        <w:autoSpaceDE w:val="0"/>
        <w:autoSpaceDN w:val="0"/>
        <w:adjustRightInd w:val="0"/>
        <w:jc w:val="center"/>
        <w:rPr>
          <w:rFonts w:ascii="Times New Roman CYR" w:hAnsi="Times New Roman CYR" w:cs="Times New Roman CYR"/>
          <w:b/>
        </w:rPr>
      </w:pPr>
      <w:r w:rsidRPr="002568A7">
        <w:rPr>
          <w:rFonts w:ascii="Times New Roman CYR" w:hAnsi="Times New Roman CYR" w:cs="Times New Roman CYR"/>
          <w:b/>
        </w:rPr>
        <w:t>УВЕДОМЛЕНИЕ АРЕНДОДАТЕЛЯ</w:t>
      </w:r>
      <w:r w:rsidRPr="002568A7">
        <w:rPr>
          <w:rFonts w:ascii="Times New Roman CYR" w:hAnsi="Times New Roman CYR" w:cs="Times New Roman CYR"/>
          <w:b/>
        </w:rPr>
        <w:br/>
        <w:t>о расторжении договора аренды без применения штрафных санкций</w:t>
      </w:r>
    </w:p>
    <w:p w14:paraId="08E83B6F"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p>
    <w:p w14:paraId="503CB763"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r w:rsidRPr="002568A7">
        <w:rPr>
          <w:rFonts w:ascii="Times New Roman CYR" w:hAnsi="Times New Roman CYR" w:cs="Times New Roman CYR"/>
        </w:rPr>
        <w:t xml:space="preserve">На основании подпункта 2 пункта 1/пункта 4 (нужное подчеркнуть) решения </w:t>
      </w:r>
      <w:r w:rsidRPr="004D63F0">
        <w:rPr>
          <w:rFonts w:ascii="Times New Roman CYR" w:hAnsi="Times New Roman CYR" w:cs="Times New Roman CYR"/>
        </w:rPr>
        <w:t>Совет депутатов городского поселения Беринговский</w:t>
      </w:r>
      <w:r w:rsidRPr="002568A7">
        <w:rPr>
          <w:rFonts w:ascii="Times New Roman CYR" w:hAnsi="Times New Roman CYR" w:cs="Times New Roman CYR"/>
        </w:rPr>
        <w:t xml:space="preserve"> от __________ № ___ и на условиях, указанных в пункте 3 названного постановления, я имею право на расторжение договора аренды муниципального имущества № _______________________ (указать номер договора) от _____________________(указать число, месяц, год) без применения штрафных санкций.</w:t>
      </w:r>
    </w:p>
    <w:p w14:paraId="4454354B"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r w:rsidRPr="002568A7">
        <w:rPr>
          <w:rFonts w:ascii="Times New Roman CYR" w:hAnsi="Times New Roman CYR" w:cs="Times New Roman CYR"/>
        </w:rPr>
        <w:t xml:space="preserve">В связи с призывом меня на военную службу по мобилизации в Вооруженные Силы Российской Федерации в соответствии с </w:t>
      </w:r>
      <w:hyperlink r:id="rId18" w:history="1">
        <w:r w:rsidRPr="002568A7">
          <w:rPr>
            <w:rFonts w:ascii="Times New Roman CYR" w:hAnsi="Times New Roman CYR" w:cs="Times New Roman CYR"/>
          </w:rPr>
          <w:t>Указом</w:t>
        </w:r>
      </w:hyperlink>
      <w:r w:rsidRPr="002568A7">
        <w:rPr>
          <w:rFonts w:ascii="Times New Roman CYR" w:hAnsi="Times New Roman CYR" w:cs="Times New Roman CYR"/>
        </w:rPr>
        <w:t xml:space="preserve">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w:t>
      </w:r>
      <w:hyperlink r:id="rId19" w:history="1">
        <w:r w:rsidRPr="002568A7">
          <w:rPr>
            <w:rFonts w:ascii="Times New Roman CYR" w:hAnsi="Times New Roman CYR" w:cs="Times New Roman CYR"/>
          </w:rPr>
          <w:t>пунктом 7 статьи 38</w:t>
        </w:r>
      </w:hyperlink>
      <w:r w:rsidRPr="002568A7">
        <w:rPr>
          <w:rFonts w:ascii="Times New Roman CYR" w:hAnsi="Times New Roman CYR" w:cs="Times New Roman CYR"/>
        </w:rPr>
        <w:t xml:space="preserve"> Федерального закона от 28 марта 1998 г. № 53-ФЗ «О воинской обязанности и военной службе»/заключением мной контракта о добровольном содействии в выполнении задач, возложенных на Вооруженные Силы Российской Федерации (нужное подчеркнуть), прошу расторгнуть со мной договор аренды муниципального имущества № _______________________ (указать номер договора) от ____________________(указать число, месяц, год).</w:t>
      </w:r>
    </w:p>
    <w:p w14:paraId="6D8D6066"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p>
    <w:p w14:paraId="63B8274F" w14:textId="77777777" w:rsidR="008A4784" w:rsidRPr="002568A7" w:rsidRDefault="008A4784" w:rsidP="008A4784">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lastRenderedPageBreak/>
        <w:t>Приложение:</w:t>
      </w:r>
    </w:p>
    <w:p w14:paraId="2AC8DE16"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__________________________________________________________________</w:t>
      </w:r>
    </w:p>
    <w:p w14:paraId="76FCCA68" w14:textId="77777777" w:rsidR="008A4784" w:rsidRPr="002568A7" w:rsidRDefault="008A4784" w:rsidP="008A4784">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копии документов, подтверждающих статус прохождения военной службы по частичной мобилизации в Вооруженных Силах Российской Федерации /копия уведомления о заключении контракта о прохождении военной службы в соответствии с </w:t>
      </w:r>
      <w:hyperlink r:id="rId20" w:history="1">
        <w:r w:rsidRPr="002568A7">
          <w:rPr>
            <w:rFonts w:ascii="Times New Roman CYR" w:hAnsi="Times New Roman CYR" w:cs="Times New Roman CYR"/>
          </w:rPr>
          <w:t>пунктом 7 статьи 38</w:t>
        </w:r>
      </w:hyperlink>
      <w:r w:rsidRPr="002568A7">
        <w:rPr>
          <w:rFonts w:ascii="Times New Roman CYR" w:hAnsi="Times New Roman CYR" w:cs="Times New Roman CYR"/>
        </w:rPr>
        <w:t> Федерального закона от 28 марта 1998 г.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5AEDDE82" w14:textId="77777777" w:rsidR="008A4784" w:rsidRPr="002568A7" w:rsidRDefault="008A4784" w:rsidP="008A4784">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 xml:space="preserve">___________________________________________________________ </w:t>
      </w:r>
    </w:p>
    <w:p w14:paraId="727DFC43" w14:textId="77777777" w:rsidR="008A4784" w:rsidRPr="002568A7" w:rsidRDefault="008A4784" w:rsidP="008A4784">
      <w:pPr>
        <w:widowControl w:val="0"/>
        <w:autoSpaceDE w:val="0"/>
        <w:autoSpaceDN w:val="0"/>
        <w:adjustRightInd w:val="0"/>
        <w:jc w:val="center"/>
        <w:rPr>
          <w:rFonts w:ascii="Times New Roman CYR" w:hAnsi="Times New Roman CYR" w:cs="Times New Roman CYR"/>
        </w:rPr>
      </w:pPr>
      <w:r w:rsidRPr="002568A7">
        <w:rPr>
          <w:rFonts w:ascii="Times New Roman CYR" w:hAnsi="Times New Roman CYR" w:cs="Times New Roman CYR"/>
        </w:rPr>
        <w:t>(подпись, инициалы, фамилия)</w:t>
      </w:r>
    </w:p>
    <w:p w14:paraId="66438AC7"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__________________________</w:t>
      </w:r>
    </w:p>
    <w:p w14:paraId="482FD89F"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(число, месяц, год)</w:t>
      </w:r>
    </w:p>
    <w:p w14:paraId="6E962DEA"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p>
    <w:p w14:paraId="126C6844" w14:textId="77777777" w:rsidR="008A4784" w:rsidRPr="002568A7" w:rsidRDefault="008A4784" w:rsidP="008A4784">
      <w:pPr>
        <w:widowControl w:val="0"/>
        <w:autoSpaceDE w:val="0"/>
        <w:autoSpaceDN w:val="0"/>
        <w:adjustRightInd w:val="0"/>
        <w:rPr>
          <w:rFonts w:ascii="Times New Roman CYR" w:hAnsi="Times New Roman CYR" w:cs="Times New Roman CYR"/>
        </w:rPr>
      </w:pPr>
      <w:r w:rsidRPr="002568A7">
        <w:rPr>
          <w:rFonts w:ascii="Times New Roman CYR" w:hAnsi="Times New Roman CYR" w:cs="Times New Roman CYR"/>
        </w:rPr>
        <w:t xml:space="preserve">Уведомление принял: _____________________________________________________________ </w:t>
      </w:r>
    </w:p>
    <w:p w14:paraId="63E8AEB9" w14:textId="77777777" w:rsidR="008A4784" w:rsidRPr="002568A7" w:rsidRDefault="008A4784" w:rsidP="008A4784">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 xml:space="preserve">                    (должность, подпись, инициалы, фамилия)</w:t>
      </w:r>
    </w:p>
    <w:p w14:paraId="7083EDFC" w14:textId="77777777" w:rsidR="008A4784" w:rsidRPr="002568A7" w:rsidRDefault="008A4784" w:rsidP="008A4784">
      <w:pPr>
        <w:widowControl w:val="0"/>
        <w:autoSpaceDE w:val="0"/>
        <w:autoSpaceDN w:val="0"/>
        <w:adjustRightInd w:val="0"/>
        <w:jc w:val="both"/>
        <w:rPr>
          <w:rFonts w:ascii="Times New Roman CYR" w:hAnsi="Times New Roman CYR" w:cs="Times New Roman CYR"/>
        </w:rPr>
      </w:pPr>
      <w:r w:rsidRPr="002568A7">
        <w:rPr>
          <w:rFonts w:ascii="Times New Roman CYR" w:hAnsi="Times New Roman CYR" w:cs="Times New Roman CYR"/>
        </w:rPr>
        <w:t>_______________</w:t>
      </w:r>
    </w:p>
    <w:p w14:paraId="104DC347" w14:textId="77777777" w:rsidR="008A4784" w:rsidRPr="002568A7" w:rsidRDefault="008A4784" w:rsidP="008A4784">
      <w:pPr>
        <w:widowControl w:val="0"/>
        <w:autoSpaceDE w:val="0"/>
        <w:autoSpaceDN w:val="0"/>
        <w:adjustRightInd w:val="0"/>
        <w:ind w:firstLine="720"/>
        <w:jc w:val="both"/>
        <w:rPr>
          <w:rFonts w:ascii="Times New Roman CYR" w:hAnsi="Times New Roman CYR" w:cs="Times New Roman CYR"/>
        </w:rPr>
      </w:pPr>
      <w:r w:rsidRPr="002568A7">
        <w:rPr>
          <w:rFonts w:ascii="Times New Roman CYR" w:hAnsi="Times New Roman CYR" w:cs="Times New Roman CYR"/>
        </w:rPr>
        <w:t>(дата)</w:t>
      </w:r>
    </w:p>
    <w:p w14:paraId="12492F78" w14:textId="77777777" w:rsidR="008A4784" w:rsidRPr="002568A7" w:rsidRDefault="008A4784" w:rsidP="008A4784">
      <w:pPr>
        <w:rPr>
          <w:sz w:val="28"/>
          <w:szCs w:val="28"/>
        </w:rPr>
      </w:pPr>
    </w:p>
    <w:p w14:paraId="046AE945" w14:textId="3C6676F8" w:rsidR="00C11B32" w:rsidRPr="00C11B32" w:rsidRDefault="00C11B32" w:rsidP="008A4784">
      <w:pPr>
        <w:spacing w:line="240" w:lineRule="exact"/>
        <w:ind w:right="5386"/>
        <w:jc w:val="both"/>
        <w:rPr>
          <w:rFonts w:ascii="Times New Roman" w:hAnsi="Times New Roman"/>
          <w:sz w:val="28"/>
          <w:szCs w:val="28"/>
        </w:rPr>
      </w:pPr>
    </w:p>
    <w:sectPr w:rsidR="00C11B32" w:rsidRPr="00C11B32" w:rsidSect="00BB2881">
      <w:footerReference w:type="default" r:id="rId21"/>
      <w:pgSz w:w="11906" w:h="16838"/>
      <w:pgMar w:top="568" w:right="707" w:bottom="568" w:left="1418" w:header="709"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8E4C" w14:textId="77777777" w:rsidR="0065643E" w:rsidRDefault="0065643E">
      <w:r>
        <w:separator/>
      </w:r>
    </w:p>
  </w:endnote>
  <w:endnote w:type="continuationSeparator" w:id="0">
    <w:p w14:paraId="0531BCAC" w14:textId="77777777" w:rsidR="0065643E" w:rsidRDefault="0065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70B34" w14:paraId="73227C28" w14:textId="77777777" w:rsidTr="006A7C2B">
      <w:tc>
        <w:tcPr>
          <w:tcW w:w="10206" w:type="dxa"/>
        </w:tcPr>
        <w:p w14:paraId="671A32FA" w14:textId="77777777" w:rsidR="00B80EDE" w:rsidRDefault="00B80EDE" w:rsidP="00F554A1"/>
      </w:tc>
    </w:tr>
  </w:tbl>
  <w:p w14:paraId="0D01F47C" w14:textId="77777777" w:rsidR="00B80EDE" w:rsidRPr="00BE7781" w:rsidRDefault="00B80EDE" w:rsidP="00BE7781">
    <w:pPr>
      <w:pStyle w:val="a3"/>
      <w:tabs>
        <w:tab w:val="clear" w:pos="4677"/>
        <w:tab w:val="clear" w:pos="9355"/>
        <w:tab w:val="left" w:pos="897"/>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C44D" w14:textId="77777777" w:rsidR="0065643E" w:rsidRDefault="0065643E">
      <w:r>
        <w:separator/>
      </w:r>
    </w:p>
  </w:footnote>
  <w:footnote w:type="continuationSeparator" w:id="0">
    <w:p w14:paraId="12DA0800" w14:textId="77777777" w:rsidR="0065643E" w:rsidRDefault="0065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1F62"/>
    <w:multiLevelType w:val="multilevel"/>
    <w:tmpl w:val="52027D14"/>
    <w:lvl w:ilvl="0">
      <w:start w:val="1"/>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4E957613"/>
    <w:multiLevelType w:val="multilevel"/>
    <w:tmpl w:val="7EAE535E"/>
    <w:lvl w:ilvl="0">
      <w:start w:val="1"/>
      <w:numFmt w:val="decimal"/>
      <w:lvlText w:val="%1."/>
      <w:lvlJc w:val="left"/>
      <w:pPr>
        <w:ind w:left="900" w:hanging="360"/>
      </w:pPr>
      <w:rPr>
        <w:rFonts w:eastAsiaTheme="minorEastAsia" w:hint="default"/>
      </w:rPr>
    </w:lvl>
    <w:lvl w:ilvl="1">
      <w:start w:val="1"/>
      <w:numFmt w:val="decimal"/>
      <w:isLgl/>
      <w:lvlText w:val="%1.%2."/>
      <w:lvlJc w:val="left"/>
      <w:pPr>
        <w:ind w:left="900" w:hanging="360"/>
      </w:pPr>
      <w:rPr>
        <w:rFonts w:eastAsiaTheme="minorEastAsia" w:hint="default"/>
      </w:rPr>
    </w:lvl>
    <w:lvl w:ilvl="2">
      <w:start w:val="1"/>
      <w:numFmt w:val="decimal"/>
      <w:isLgl/>
      <w:lvlText w:val="%1.%2.%3."/>
      <w:lvlJc w:val="left"/>
      <w:pPr>
        <w:ind w:left="1260" w:hanging="720"/>
      </w:pPr>
      <w:rPr>
        <w:rFonts w:eastAsiaTheme="minorEastAsia" w:hint="default"/>
      </w:rPr>
    </w:lvl>
    <w:lvl w:ilvl="3">
      <w:start w:val="1"/>
      <w:numFmt w:val="decimal"/>
      <w:isLgl/>
      <w:lvlText w:val="%1.%2.%3.%4."/>
      <w:lvlJc w:val="left"/>
      <w:pPr>
        <w:ind w:left="1260" w:hanging="720"/>
      </w:pPr>
      <w:rPr>
        <w:rFonts w:eastAsiaTheme="minorEastAsia" w:hint="default"/>
      </w:rPr>
    </w:lvl>
    <w:lvl w:ilvl="4">
      <w:start w:val="1"/>
      <w:numFmt w:val="decimal"/>
      <w:isLgl/>
      <w:lvlText w:val="%1.%2.%3.%4.%5."/>
      <w:lvlJc w:val="left"/>
      <w:pPr>
        <w:ind w:left="1620" w:hanging="1080"/>
      </w:pPr>
      <w:rPr>
        <w:rFonts w:eastAsiaTheme="minorEastAsia" w:hint="default"/>
      </w:rPr>
    </w:lvl>
    <w:lvl w:ilvl="5">
      <w:start w:val="1"/>
      <w:numFmt w:val="decimal"/>
      <w:isLgl/>
      <w:lvlText w:val="%1.%2.%3.%4.%5.%6."/>
      <w:lvlJc w:val="left"/>
      <w:pPr>
        <w:ind w:left="1620" w:hanging="1080"/>
      </w:pPr>
      <w:rPr>
        <w:rFonts w:eastAsiaTheme="minorEastAsia" w:hint="default"/>
      </w:rPr>
    </w:lvl>
    <w:lvl w:ilvl="6">
      <w:start w:val="1"/>
      <w:numFmt w:val="decimal"/>
      <w:isLgl/>
      <w:lvlText w:val="%1.%2.%3.%4.%5.%6.%7."/>
      <w:lvlJc w:val="left"/>
      <w:pPr>
        <w:ind w:left="1980" w:hanging="1440"/>
      </w:pPr>
      <w:rPr>
        <w:rFonts w:eastAsiaTheme="minorEastAsia" w:hint="default"/>
      </w:rPr>
    </w:lvl>
    <w:lvl w:ilvl="7">
      <w:start w:val="1"/>
      <w:numFmt w:val="decimal"/>
      <w:isLgl/>
      <w:lvlText w:val="%1.%2.%3.%4.%5.%6.%7.%8."/>
      <w:lvlJc w:val="left"/>
      <w:pPr>
        <w:ind w:left="1980" w:hanging="1440"/>
      </w:pPr>
      <w:rPr>
        <w:rFonts w:eastAsiaTheme="minorEastAsia" w:hint="default"/>
      </w:rPr>
    </w:lvl>
    <w:lvl w:ilvl="8">
      <w:start w:val="1"/>
      <w:numFmt w:val="decimal"/>
      <w:isLgl/>
      <w:lvlText w:val="%1.%2.%3.%4.%5.%6.%7.%8.%9."/>
      <w:lvlJc w:val="left"/>
      <w:pPr>
        <w:ind w:left="2340" w:hanging="1800"/>
      </w:pPr>
      <w:rPr>
        <w:rFonts w:eastAsiaTheme="minorEastAsia" w:hint="default"/>
      </w:rPr>
    </w:lvl>
  </w:abstractNum>
  <w:num w:numId="1" w16cid:durableId="1300766807">
    <w:abstractNumId w:val="0"/>
  </w:num>
  <w:num w:numId="2" w16cid:durableId="462888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546"/>
    <w:rsid w:val="00036080"/>
    <w:rsid w:val="00054531"/>
    <w:rsid w:val="00076229"/>
    <w:rsid w:val="000E53F4"/>
    <w:rsid w:val="001242ED"/>
    <w:rsid w:val="001743AB"/>
    <w:rsid w:val="00183F2F"/>
    <w:rsid w:val="001858C2"/>
    <w:rsid w:val="00190A1D"/>
    <w:rsid w:val="001A55F6"/>
    <w:rsid w:val="001B2DE3"/>
    <w:rsid w:val="001E381D"/>
    <w:rsid w:val="00207669"/>
    <w:rsid w:val="00224209"/>
    <w:rsid w:val="0025654F"/>
    <w:rsid w:val="00297E35"/>
    <w:rsid w:val="002A1AF1"/>
    <w:rsid w:val="002B2CE7"/>
    <w:rsid w:val="0031492C"/>
    <w:rsid w:val="003B4249"/>
    <w:rsid w:val="00402DB4"/>
    <w:rsid w:val="00405F86"/>
    <w:rsid w:val="00420D64"/>
    <w:rsid w:val="00430546"/>
    <w:rsid w:val="00471F4D"/>
    <w:rsid w:val="0047408C"/>
    <w:rsid w:val="00483366"/>
    <w:rsid w:val="004A3ED5"/>
    <w:rsid w:val="004B0B73"/>
    <w:rsid w:val="004C0D40"/>
    <w:rsid w:val="004E6E8C"/>
    <w:rsid w:val="004F53BE"/>
    <w:rsid w:val="00511E4C"/>
    <w:rsid w:val="005222DB"/>
    <w:rsid w:val="0052270B"/>
    <w:rsid w:val="005268CF"/>
    <w:rsid w:val="00530600"/>
    <w:rsid w:val="00571DF7"/>
    <w:rsid w:val="005B2C66"/>
    <w:rsid w:val="005C7A68"/>
    <w:rsid w:val="005D322E"/>
    <w:rsid w:val="0065643E"/>
    <w:rsid w:val="0067356F"/>
    <w:rsid w:val="006F1647"/>
    <w:rsid w:val="00712AC8"/>
    <w:rsid w:val="007277F1"/>
    <w:rsid w:val="00744A99"/>
    <w:rsid w:val="00756E86"/>
    <w:rsid w:val="0076499D"/>
    <w:rsid w:val="00790623"/>
    <w:rsid w:val="007A1BEF"/>
    <w:rsid w:val="007D5E5B"/>
    <w:rsid w:val="007F7EEF"/>
    <w:rsid w:val="008517E8"/>
    <w:rsid w:val="008A4784"/>
    <w:rsid w:val="008B01E8"/>
    <w:rsid w:val="008D124D"/>
    <w:rsid w:val="008D2ACD"/>
    <w:rsid w:val="00962DB7"/>
    <w:rsid w:val="009642C3"/>
    <w:rsid w:val="009B3D75"/>
    <w:rsid w:val="009B6314"/>
    <w:rsid w:val="009D348C"/>
    <w:rsid w:val="00A71DF5"/>
    <w:rsid w:val="00A8086C"/>
    <w:rsid w:val="00AC3269"/>
    <w:rsid w:val="00AC3361"/>
    <w:rsid w:val="00AE1761"/>
    <w:rsid w:val="00AE72E5"/>
    <w:rsid w:val="00AF1FF9"/>
    <w:rsid w:val="00B108C5"/>
    <w:rsid w:val="00B41718"/>
    <w:rsid w:val="00B70A65"/>
    <w:rsid w:val="00B80EDE"/>
    <w:rsid w:val="00BB2881"/>
    <w:rsid w:val="00BB380F"/>
    <w:rsid w:val="00BD52DF"/>
    <w:rsid w:val="00BE577D"/>
    <w:rsid w:val="00C07F3A"/>
    <w:rsid w:val="00C11B32"/>
    <w:rsid w:val="00C363CC"/>
    <w:rsid w:val="00C75FE1"/>
    <w:rsid w:val="00D62E9D"/>
    <w:rsid w:val="00E1151F"/>
    <w:rsid w:val="00E730FF"/>
    <w:rsid w:val="00EB002B"/>
    <w:rsid w:val="00EC5CF8"/>
    <w:rsid w:val="00EF6533"/>
    <w:rsid w:val="00F66B5E"/>
    <w:rsid w:val="00F96C28"/>
    <w:rsid w:val="00FD2CDB"/>
    <w:rsid w:val="00FE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CF79FF"/>
  <w15:docId w15:val="{1E72E2BA-3668-4668-81C2-BC3897E4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08C"/>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7408C"/>
    <w:pPr>
      <w:tabs>
        <w:tab w:val="center" w:pos="4677"/>
        <w:tab w:val="right" w:pos="9355"/>
      </w:tabs>
    </w:pPr>
  </w:style>
  <w:style w:type="character" w:customStyle="1" w:styleId="a4">
    <w:name w:val="Нижний колонтитул Знак"/>
    <w:basedOn w:val="a0"/>
    <w:link w:val="a3"/>
    <w:uiPriority w:val="99"/>
    <w:rsid w:val="0047408C"/>
    <w:rPr>
      <w:rFonts w:eastAsiaTheme="minorEastAsia" w:cs="Times New Roman"/>
      <w:sz w:val="24"/>
      <w:szCs w:val="24"/>
    </w:rPr>
  </w:style>
  <w:style w:type="table" w:styleId="a5">
    <w:name w:val="Table Grid"/>
    <w:basedOn w:val="a1"/>
    <w:uiPriority w:val="59"/>
    <w:rsid w:val="004740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7408C"/>
    <w:pPr>
      <w:ind w:left="720"/>
      <w:contextualSpacing/>
    </w:pPr>
  </w:style>
  <w:style w:type="paragraph" w:customStyle="1" w:styleId="a7">
    <w:name w:val="Прижатый влево"/>
    <w:basedOn w:val="a"/>
    <w:next w:val="a"/>
    <w:uiPriority w:val="99"/>
    <w:rsid w:val="0047408C"/>
    <w:pPr>
      <w:autoSpaceDE w:val="0"/>
      <w:autoSpaceDN w:val="0"/>
      <w:adjustRightInd w:val="0"/>
    </w:pPr>
    <w:rPr>
      <w:rFonts w:ascii="Arial" w:hAnsi="Arial" w:cs="Arial"/>
    </w:rPr>
  </w:style>
  <w:style w:type="character" w:styleId="a8">
    <w:name w:val="Hyperlink"/>
    <w:uiPriority w:val="99"/>
    <w:semiHidden/>
    <w:unhideWhenUsed/>
    <w:rsid w:val="002A1AF1"/>
    <w:rPr>
      <w:strike w:val="0"/>
      <w:dstrike w:val="0"/>
      <w:color w:val="0000FF"/>
      <w:u w:val="none"/>
      <w:effect w:val="none"/>
    </w:rPr>
  </w:style>
  <w:style w:type="paragraph" w:styleId="a9">
    <w:name w:val="Balloon Text"/>
    <w:basedOn w:val="a"/>
    <w:link w:val="aa"/>
    <w:uiPriority w:val="99"/>
    <w:semiHidden/>
    <w:unhideWhenUsed/>
    <w:rsid w:val="004F53BE"/>
    <w:rPr>
      <w:rFonts w:ascii="Tahoma" w:hAnsi="Tahoma" w:cs="Tahoma"/>
      <w:sz w:val="16"/>
      <w:szCs w:val="16"/>
    </w:rPr>
  </w:style>
  <w:style w:type="character" w:customStyle="1" w:styleId="aa">
    <w:name w:val="Текст выноски Знак"/>
    <w:basedOn w:val="a0"/>
    <w:link w:val="a9"/>
    <w:uiPriority w:val="99"/>
    <w:semiHidden/>
    <w:rsid w:val="004F53BE"/>
    <w:rPr>
      <w:rFonts w:ascii="Tahoma" w:eastAsiaTheme="minorEastAsia" w:hAnsi="Tahoma" w:cs="Tahoma"/>
      <w:sz w:val="16"/>
      <w:szCs w:val="16"/>
    </w:rPr>
  </w:style>
  <w:style w:type="paragraph" w:styleId="ab">
    <w:name w:val="header"/>
    <w:basedOn w:val="a"/>
    <w:link w:val="ac"/>
    <w:uiPriority w:val="99"/>
    <w:unhideWhenUsed/>
    <w:rsid w:val="00BB2881"/>
    <w:pPr>
      <w:tabs>
        <w:tab w:val="center" w:pos="4677"/>
        <w:tab w:val="right" w:pos="9355"/>
      </w:tabs>
    </w:pPr>
  </w:style>
  <w:style w:type="character" w:customStyle="1" w:styleId="ac">
    <w:name w:val="Верхний колонтитул Знак"/>
    <w:basedOn w:val="a0"/>
    <w:link w:val="ab"/>
    <w:uiPriority w:val="99"/>
    <w:rsid w:val="00BB2881"/>
    <w:rPr>
      <w:rFonts w:eastAsiaTheme="minorEastAsia" w:cs="Times New Roman"/>
      <w:sz w:val="24"/>
      <w:szCs w:val="24"/>
    </w:rPr>
  </w:style>
  <w:style w:type="character" w:customStyle="1" w:styleId="ad">
    <w:name w:val="Цветовое выделение"/>
    <w:uiPriority w:val="99"/>
    <w:rsid w:val="00420D64"/>
    <w:rPr>
      <w:b/>
      <w:bCs/>
      <w:color w:val="26282F"/>
    </w:rPr>
  </w:style>
  <w:style w:type="character" w:customStyle="1" w:styleId="ae">
    <w:name w:val="Гипертекстовая ссылка"/>
    <w:basedOn w:val="ad"/>
    <w:uiPriority w:val="99"/>
    <w:rsid w:val="00420D64"/>
    <w:rPr>
      <w:b/>
      <w:bCs/>
      <w:color w:val="106BBE"/>
    </w:rPr>
  </w:style>
  <w:style w:type="paragraph" w:customStyle="1" w:styleId="af">
    <w:name w:val="Заголовок статьи"/>
    <w:basedOn w:val="a"/>
    <w:next w:val="a"/>
    <w:uiPriority w:val="99"/>
    <w:rsid w:val="00420D64"/>
    <w:pPr>
      <w:autoSpaceDE w:val="0"/>
      <w:autoSpaceDN w:val="0"/>
      <w:adjustRightInd w:val="0"/>
      <w:ind w:left="1612" w:hanging="892"/>
      <w:jc w:val="both"/>
    </w:pPr>
    <w:rPr>
      <w:rFonts w:ascii="Arial" w:eastAsiaTheme="minorHAnsi" w:hAnsi="Arial" w:cs="Arial"/>
    </w:rPr>
  </w:style>
  <w:style w:type="paragraph" w:styleId="af0">
    <w:name w:val="Body Text"/>
    <w:basedOn w:val="a"/>
    <w:link w:val="af1"/>
    <w:rsid w:val="00C11B32"/>
    <w:pPr>
      <w:jc w:val="center"/>
    </w:pPr>
    <w:rPr>
      <w:rFonts w:ascii="Times New Roman" w:eastAsia="Times New Roman" w:hAnsi="Times New Roman"/>
      <w:b/>
      <w:sz w:val="28"/>
      <w:szCs w:val="20"/>
      <w:lang w:val="x-none" w:eastAsia="x-none"/>
    </w:rPr>
  </w:style>
  <w:style w:type="character" w:customStyle="1" w:styleId="af1">
    <w:name w:val="Основной текст Знак"/>
    <w:basedOn w:val="a0"/>
    <w:link w:val="af0"/>
    <w:rsid w:val="00C11B32"/>
    <w:rPr>
      <w:rFonts w:ascii="Times New Roman" w:eastAsia="Times New Roman" w:hAnsi="Times New Roman" w:cs="Times New Roman"/>
      <w:b/>
      <w:sz w:val="28"/>
      <w:szCs w:val="20"/>
      <w:lang w:val="x-none" w:eastAsia="x-none"/>
    </w:rPr>
  </w:style>
  <w:style w:type="paragraph" w:customStyle="1" w:styleId="indent1s1">
    <w:name w:val="indent_1 s_1"/>
    <w:basedOn w:val="a"/>
    <w:rsid w:val="008A4784"/>
    <w:pPr>
      <w:spacing w:before="100" w:beforeAutospacing="1" w:after="100" w:afterAutospacing="1"/>
    </w:pPr>
    <w:rPr>
      <w:rFonts w:ascii="Times New Roman" w:eastAsia="Times New Roman" w:hAnsi="Times New Roman"/>
      <w:lang w:eastAsia="ru-RU"/>
    </w:rPr>
  </w:style>
  <w:style w:type="paragraph" w:customStyle="1" w:styleId="s1">
    <w:name w:val="s_1"/>
    <w:basedOn w:val="a"/>
    <w:rsid w:val="008A4784"/>
    <w:pPr>
      <w:spacing w:before="100" w:beforeAutospacing="1" w:after="100" w:afterAutospacing="1"/>
    </w:pPr>
    <w:rPr>
      <w:rFonts w:ascii="Times New Roman" w:eastAsia="Times New Roman" w:hAnsi="Times New Roman"/>
      <w:lang w:eastAsia="ru-RU"/>
    </w:rPr>
  </w:style>
  <w:style w:type="paragraph" w:customStyle="1" w:styleId="indent1">
    <w:name w:val="indent_1"/>
    <w:basedOn w:val="a"/>
    <w:rsid w:val="008A4784"/>
    <w:pPr>
      <w:spacing w:before="100" w:beforeAutospacing="1" w:after="100" w:afterAutospacing="1"/>
    </w:pPr>
    <w:rPr>
      <w:rFonts w:ascii="Times New Roman" w:eastAsia="Times New Roman" w:hAnsi="Times New Roman"/>
      <w:lang w:eastAsia="ru-RU"/>
    </w:rPr>
  </w:style>
  <w:style w:type="paragraph" w:customStyle="1" w:styleId="s16">
    <w:name w:val="s_16"/>
    <w:basedOn w:val="a"/>
    <w:rsid w:val="008A4784"/>
    <w:pPr>
      <w:spacing w:before="100" w:beforeAutospacing="1" w:after="100" w:afterAutospacing="1"/>
    </w:pPr>
    <w:rPr>
      <w:rFonts w:ascii="Times New Roman" w:eastAsia="Times New Roman" w:hAnsi="Times New Roman"/>
      <w:lang w:eastAsia="ru-RU"/>
    </w:rPr>
  </w:style>
  <w:style w:type="paragraph" w:customStyle="1" w:styleId="ConsPlusTitle">
    <w:name w:val="ConsPlusTitle"/>
    <w:rsid w:val="008A47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Обычный (веб)1"/>
    <w:basedOn w:val="a"/>
    <w:uiPriority w:val="99"/>
    <w:unhideWhenUsed/>
    <w:rsid w:val="008A4784"/>
    <w:pPr>
      <w:spacing w:before="100" w:beforeAutospacing="1" w:after="100" w:afterAutospacing="1"/>
    </w:pPr>
    <w:rPr>
      <w:rFonts w:ascii="Times New Roman" w:eastAsia="Times New Roman" w:hAnsi="Times New Roman"/>
      <w:lang w:eastAsia="ru-RU"/>
    </w:rPr>
  </w:style>
  <w:style w:type="paragraph" w:customStyle="1" w:styleId="ConsPlusNormal">
    <w:name w:val="ConsPlusNormal"/>
    <w:rsid w:val="008A4784"/>
    <w:pPr>
      <w:widowControl w:val="0"/>
      <w:autoSpaceDE w:val="0"/>
      <w:autoSpaceDN w:val="0"/>
      <w:spacing w:after="0" w:line="240" w:lineRule="auto"/>
    </w:pPr>
    <w:rPr>
      <w:rFonts w:ascii="Times New Roman" w:eastAsia="SimSu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876">
      <w:bodyDiv w:val="1"/>
      <w:marLeft w:val="0"/>
      <w:marRight w:val="0"/>
      <w:marTop w:val="0"/>
      <w:marBottom w:val="0"/>
      <w:divBdr>
        <w:top w:val="none" w:sz="0" w:space="0" w:color="auto"/>
        <w:left w:val="none" w:sz="0" w:space="0" w:color="auto"/>
        <w:bottom w:val="none" w:sz="0" w:space="0" w:color="auto"/>
        <w:right w:val="none" w:sz="0" w:space="0" w:color="auto"/>
      </w:divBdr>
    </w:div>
    <w:div w:id="438792913">
      <w:bodyDiv w:val="1"/>
      <w:marLeft w:val="0"/>
      <w:marRight w:val="0"/>
      <w:marTop w:val="0"/>
      <w:marBottom w:val="0"/>
      <w:divBdr>
        <w:top w:val="none" w:sz="0" w:space="0" w:color="auto"/>
        <w:left w:val="none" w:sz="0" w:space="0" w:color="auto"/>
        <w:bottom w:val="none" w:sz="0" w:space="0" w:color="auto"/>
        <w:right w:val="none" w:sz="0" w:space="0" w:color="auto"/>
      </w:divBdr>
    </w:div>
    <w:div w:id="635837079">
      <w:bodyDiv w:val="1"/>
      <w:marLeft w:val="0"/>
      <w:marRight w:val="0"/>
      <w:marTop w:val="0"/>
      <w:marBottom w:val="0"/>
      <w:divBdr>
        <w:top w:val="none" w:sz="0" w:space="0" w:color="auto"/>
        <w:left w:val="none" w:sz="0" w:space="0" w:color="auto"/>
        <w:bottom w:val="none" w:sz="0" w:space="0" w:color="auto"/>
        <w:right w:val="none" w:sz="0" w:space="0" w:color="auto"/>
      </w:divBdr>
    </w:div>
    <w:div w:id="760294334">
      <w:bodyDiv w:val="1"/>
      <w:marLeft w:val="0"/>
      <w:marRight w:val="0"/>
      <w:marTop w:val="0"/>
      <w:marBottom w:val="0"/>
      <w:divBdr>
        <w:top w:val="none" w:sz="0" w:space="0" w:color="auto"/>
        <w:left w:val="none" w:sz="0" w:space="0" w:color="auto"/>
        <w:bottom w:val="none" w:sz="0" w:space="0" w:color="auto"/>
        <w:right w:val="none" w:sz="0" w:space="0" w:color="auto"/>
      </w:divBdr>
    </w:div>
    <w:div w:id="793599482">
      <w:bodyDiv w:val="1"/>
      <w:marLeft w:val="0"/>
      <w:marRight w:val="0"/>
      <w:marTop w:val="0"/>
      <w:marBottom w:val="0"/>
      <w:divBdr>
        <w:top w:val="none" w:sz="0" w:space="0" w:color="auto"/>
        <w:left w:val="none" w:sz="0" w:space="0" w:color="auto"/>
        <w:bottom w:val="none" w:sz="0" w:space="0" w:color="auto"/>
        <w:right w:val="none" w:sz="0" w:space="0" w:color="auto"/>
      </w:divBdr>
    </w:div>
    <w:div w:id="1212039488">
      <w:bodyDiv w:val="1"/>
      <w:marLeft w:val="0"/>
      <w:marRight w:val="0"/>
      <w:marTop w:val="0"/>
      <w:marBottom w:val="0"/>
      <w:divBdr>
        <w:top w:val="none" w:sz="0" w:space="0" w:color="auto"/>
        <w:left w:val="none" w:sz="0" w:space="0" w:color="auto"/>
        <w:bottom w:val="none" w:sz="0" w:space="0" w:color="auto"/>
        <w:right w:val="none" w:sz="0" w:space="0" w:color="auto"/>
      </w:divBdr>
    </w:div>
    <w:div w:id="1520851602">
      <w:bodyDiv w:val="1"/>
      <w:marLeft w:val="0"/>
      <w:marRight w:val="0"/>
      <w:marTop w:val="0"/>
      <w:marBottom w:val="0"/>
      <w:divBdr>
        <w:top w:val="none" w:sz="0" w:space="0" w:color="auto"/>
        <w:left w:val="none" w:sz="0" w:space="0" w:color="auto"/>
        <w:bottom w:val="none" w:sz="0" w:space="0" w:color="auto"/>
        <w:right w:val="none" w:sz="0" w:space="0" w:color="auto"/>
      </w:divBdr>
    </w:div>
    <w:div w:id="1814248316">
      <w:bodyDiv w:val="1"/>
      <w:marLeft w:val="0"/>
      <w:marRight w:val="0"/>
      <w:marTop w:val="0"/>
      <w:marBottom w:val="0"/>
      <w:divBdr>
        <w:top w:val="none" w:sz="0" w:space="0" w:color="auto"/>
        <w:left w:val="none" w:sz="0" w:space="0" w:color="auto"/>
        <w:bottom w:val="none" w:sz="0" w:space="0" w:color="auto"/>
        <w:right w:val="none" w:sz="0" w:space="0" w:color="auto"/>
      </w:divBdr>
    </w:div>
    <w:div w:id="2014915894">
      <w:bodyDiv w:val="1"/>
      <w:marLeft w:val="0"/>
      <w:marRight w:val="0"/>
      <w:marTop w:val="0"/>
      <w:marBottom w:val="0"/>
      <w:divBdr>
        <w:top w:val="none" w:sz="0" w:space="0" w:color="auto"/>
        <w:left w:val="none" w:sz="0" w:space="0" w:color="auto"/>
        <w:bottom w:val="none" w:sz="0" w:space="0" w:color="auto"/>
        <w:right w:val="none" w:sz="0" w:space="0" w:color="auto"/>
      </w:divBdr>
    </w:div>
    <w:div w:id="2032369505">
      <w:bodyDiv w:val="1"/>
      <w:marLeft w:val="0"/>
      <w:marRight w:val="0"/>
      <w:marTop w:val="0"/>
      <w:marBottom w:val="0"/>
      <w:divBdr>
        <w:top w:val="none" w:sz="0" w:space="0" w:color="auto"/>
        <w:left w:val="none" w:sz="0" w:space="0" w:color="auto"/>
        <w:bottom w:val="none" w:sz="0" w:space="0" w:color="auto"/>
        <w:right w:val="none" w:sz="0" w:space="0" w:color="auto"/>
      </w:divBdr>
    </w:div>
    <w:div w:id="21380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s://internet.garant.ru/" TargetMode="External"/><Relationship Id="rId18" Type="http://schemas.openxmlformats.org/officeDocument/2006/relationships/hyperlink" Target="http://municipal.garant.ru/document/redirect/405309425/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municipal.garant.ru/document/redirect/178405/387" TargetMode="External"/><Relationship Id="rId2" Type="http://schemas.openxmlformats.org/officeDocument/2006/relationships/styles" Target="styles.xml"/><Relationship Id="rId16" Type="http://schemas.openxmlformats.org/officeDocument/2006/relationships/hyperlink" Target="http://municipal.garant.ru/document/redirect/178405/387" TargetMode="External"/><Relationship Id="rId20" Type="http://schemas.openxmlformats.org/officeDocument/2006/relationships/hyperlink" Target="http://municipal.garant.ru/document/redirect/178405/3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municipal.garant.ru/document/redirect/405309425/0"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municipal.garant.ru/document/redirect/178405/387" TargetMode="External"/><Relationship Id="rId4" Type="http://schemas.openxmlformats.org/officeDocument/2006/relationships/webSettings" Target="webSettings.xml"/><Relationship Id="rId9" Type="http://schemas.openxmlformats.org/officeDocument/2006/relationships/hyperlink" Target="http://municipal.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8</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Skorogorodskih.mi</dc:creator>
  <cp:keywords/>
  <dc:description/>
  <cp:lastModifiedBy>PRIEMNAIA ADM</cp:lastModifiedBy>
  <cp:revision>67</cp:revision>
  <cp:lastPrinted>2023-10-05T23:45:00Z</cp:lastPrinted>
  <dcterms:created xsi:type="dcterms:W3CDTF">2019-08-07T22:10:00Z</dcterms:created>
  <dcterms:modified xsi:type="dcterms:W3CDTF">2023-10-05T23:47:00Z</dcterms:modified>
</cp:coreProperties>
</file>